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B58" w:rsidRPr="008B5B58" w:rsidRDefault="008B5B58" w:rsidP="008B5B58">
      <w:pPr>
        <w:widowControl/>
        <w:spacing w:line="0" w:lineRule="atLeast"/>
        <w:jc w:val="center"/>
        <w:outlineLvl w:val="0"/>
        <w:rPr>
          <w:rFonts w:ascii="標楷體" w:eastAsia="標楷體" w:hAnsi="標楷體" w:cs="新細明體"/>
          <w:b/>
          <w:bCs/>
          <w:color w:val="000000"/>
          <w:kern w:val="36"/>
          <w:sz w:val="36"/>
          <w:szCs w:val="36"/>
        </w:rPr>
      </w:pPr>
      <w:r w:rsidRPr="008B5B58">
        <w:rPr>
          <w:rFonts w:ascii="標楷體" w:eastAsia="標楷體" w:hAnsi="標楷體" w:cs="新細明體" w:hint="eastAsia"/>
          <w:b/>
          <w:bCs/>
          <w:color w:val="000000"/>
          <w:kern w:val="36"/>
          <w:sz w:val="36"/>
          <w:szCs w:val="36"/>
        </w:rPr>
        <w:t>國立東華大學10</w:t>
      </w:r>
      <w:r w:rsidR="00B10117">
        <w:rPr>
          <w:rFonts w:ascii="標楷體" w:eastAsia="標楷體" w:hAnsi="標楷體" w:cs="新細明體" w:hint="eastAsia"/>
          <w:b/>
          <w:bCs/>
          <w:color w:val="000000"/>
          <w:kern w:val="36"/>
          <w:sz w:val="36"/>
          <w:szCs w:val="36"/>
        </w:rPr>
        <w:t>8</w:t>
      </w:r>
      <w:r w:rsidRPr="008B5B58">
        <w:rPr>
          <w:rFonts w:ascii="標楷體" w:eastAsia="標楷體" w:hAnsi="標楷體" w:cs="新細明體" w:hint="eastAsia"/>
          <w:b/>
          <w:bCs/>
          <w:color w:val="000000"/>
          <w:kern w:val="36"/>
          <w:sz w:val="36"/>
          <w:szCs w:val="36"/>
        </w:rPr>
        <w:t>學年度新生</w:t>
      </w:r>
      <w:r w:rsidR="00342CFD">
        <w:rPr>
          <w:rFonts w:ascii="標楷體" w:eastAsia="標楷體" w:hAnsi="標楷體" w:cs="新細明體" w:hint="eastAsia"/>
          <w:b/>
          <w:bCs/>
          <w:color w:val="000000"/>
          <w:kern w:val="36"/>
          <w:sz w:val="36"/>
          <w:szCs w:val="36"/>
        </w:rPr>
        <w:t>住宿</w:t>
      </w:r>
      <w:r w:rsidR="00E50F8E">
        <w:rPr>
          <w:rFonts w:ascii="標楷體" w:eastAsia="標楷體" w:hAnsi="標楷體" w:cs="新細明體" w:hint="eastAsia"/>
          <w:b/>
          <w:bCs/>
          <w:color w:val="000000"/>
          <w:kern w:val="36"/>
          <w:sz w:val="36"/>
          <w:szCs w:val="36"/>
        </w:rPr>
        <w:t>進住</w:t>
      </w:r>
    </w:p>
    <w:p w:rsidR="00BE382B" w:rsidRPr="002775EF" w:rsidRDefault="00BE382B" w:rsidP="00BE382B">
      <w:pPr>
        <w:widowControl/>
        <w:spacing w:line="0" w:lineRule="atLeast"/>
        <w:jc w:val="center"/>
        <w:outlineLvl w:val="0"/>
        <w:rPr>
          <w:rFonts w:ascii="標楷體" w:eastAsia="標楷體" w:hAnsi="標楷體" w:cs="新細明體"/>
          <w:b/>
          <w:bCs/>
          <w:color w:val="000000"/>
          <w:kern w:val="36"/>
          <w:sz w:val="36"/>
          <w:szCs w:val="36"/>
        </w:rPr>
      </w:pPr>
      <w:r w:rsidRPr="002775EF">
        <w:rPr>
          <w:rFonts w:ascii="標楷體" w:eastAsia="標楷體" w:hAnsi="標楷體" w:cs="新細明體"/>
          <w:b/>
          <w:bCs/>
          <w:color w:val="000000"/>
          <w:kern w:val="36"/>
          <w:sz w:val="36"/>
          <w:szCs w:val="36"/>
        </w:rPr>
        <w:t>交通</w:t>
      </w:r>
      <w:r w:rsidRPr="002775EF">
        <w:rPr>
          <w:rFonts w:ascii="標楷體" w:eastAsia="標楷體" w:hAnsi="標楷體" w:cs="新細明體" w:hint="eastAsia"/>
          <w:b/>
          <w:bCs/>
          <w:color w:val="000000"/>
          <w:kern w:val="36"/>
          <w:sz w:val="36"/>
          <w:szCs w:val="36"/>
        </w:rPr>
        <w:t>接駁車</w:t>
      </w:r>
      <w:r w:rsidRPr="002775EF">
        <w:rPr>
          <w:rFonts w:ascii="標楷體" w:eastAsia="標楷體" w:hAnsi="標楷體" w:cs="新細明體"/>
          <w:b/>
          <w:bCs/>
          <w:color w:val="000000"/>
          <w:kern w:val="36"/>
          <w:sz w:val="36"/>
          <w:szCs w:val="36"/>
        </w:rPr>
        <w:t>服務作業</w:t>
      </w:r>
      <w:r w:rsidRPr="002775EF">
        <w:rPr>
          <w:rFonts w:ascii="標楷體" w:eastAsia="標楷體" w:hAnsi="標楷體" w:cs="新細明體" w:hint="eastAsia"/>
          <w:b/>
          <w:bCs/>
          <w:color w:val="000000"/>
          <w:kern w:val="36"/>
          <w:sz w:val="36"/>
          <w:szCs w:val="36"/>
        </w:rPr>
        <w:t>注意事項</w:t>
      </w:r>
    </w:p>
    <w:p w:rsidR="00BE382B" w:rsidRPr="002775EF" w:rsidRDefault="00BE382B" w:rsidP="00BE382B">
      <w:pPr>
        <w:spacing w:line="0" w:lineRule="atLeast"/>
        <w:jc w:val="right"/>
        <w:rPr>
          <w:rFonts w:ascii="標楷體" w:eastAsia="標楷體" w:hAnsi="標楷體" w:cs="新細明體"/>
          <w:bCs/>
          <w:color w:val="000000"/>
          <w:kern w:val="36"/>
          <w:sz w:val="20"/>
          <w:szCs w:val="20"/>
        </w:rPr>
      </w:pPr>
      <w:r>
        <w:rPr>
          <w:rFonts w:ascii="標楷體" w:eastAsia="標楷體" w:hAnsi="標楷體" w:cs="新細明體" w:hint="eastAsia"/>
          <w:bCs/>
          <w:color w:val="000000"/>
          <w:kern w:val="36"/>
          <w:sz w:val="20"/>
          <w:szCs w:val="20"/>
        </w:rPr>
        <w:t>10</w:t>
      </w:r>
      <w:r w:rsidR="00B10117">
        <w:rPr>
          <w:rFonts w:ascii="標楷體" w:eastAsia="標楷體" w:hAnsi="標楷體" w:cs="新細明體" w:hint="eastAsia"/>
          <w:bCs/>
          <w:color w:val="000000"/>
          <w:kern w:val="36"/>
          <w:sz w:val="20"/>
          <w:szCs w:val="20"/>
        </w:rPr>
        <w:t>8</w:t>
      </w:r>
      <w:r>
        <w:rPr>
          <w:rFonts w:ascii="標楷體" w:eastAsia="標楷體" w:hAnsi="標楷體" w:cs="新細明體" w:hint="eastAsia"/>
          <w:bCs/>
          <w:color w:val="000000"/>
          <w:kern w:val="36"/>
          <w:sz w:val="20"/>
          <w:szCs w:val="20"/>
        </w:rPr>
        <w:t>.0</w:t>
      </w:r>
      <w:r w:rsidR="001F1A07">
        <w:rPr>
          <w:rFonts w:ascii="標楷體" w:eastAsia="標楷體" w:hAnsi="標楷體" w:cs="新細明體" w:hint="eastAsia"/>
          <w:bCs/>
          <w:color w:val="000000"/>
          <w:kern w:val="36"/>
          <w:sz w:val="20"/>
          <w:szCs w:val="20"/>
        </w:rPr>
        <w:t>7</w:t>
      </w:r>
      <w:r>
        <w:rPr>
          <w:rFonts w:ascii="標楷體" w:eastAsia="標楷體" w:hAnsi="標楷體" w:cs="新細明體" w:hint="eastAsia"/>
          <w:bCs/>
          <w:color w:val="000000"/>
          <w:kern w:val="36"/>
          <w:sz w:val="20"/>
          <w:szCs w:val="20"/>
        </w:rPr>
        <w:t>.</w:t>
      </w:r>
      <w:r w:rsidR="00B10117">
        <w:rPr>
          <w:rFonts w:ascii="標楷體" w:eastAsia="標楷體" w:hAnsi="標楷體" w:cs="新細明體" w:hint="eastAsia"/>
          <w:bCs/>
          <w:color w:val="000000"/>
          <w:kern w:val="36"/>
          <w:sz w:val="20"/>
          <w:szCs w:val="20"/>
        </w:rPr>
        <w:t>09</w:t>
      </w:r>
      <w:r w:rsidRPr="002775EF">
        <w:rPr>
          <w:rFonts w:ascii="標楷體" w:eastAsia="標楷體" w:hAnsi="標楷體" w:cs="新細明體" w:hint="eastAsia"/>
          <w:bCs/>
          <w:color w:val="000000"/>
          <w:kern w:val="36"/>
          <w:sz w:val="20"/>
          <w:szCs w:val="20"/>
        </w:rPr>
        <w:t>製</w:t>
      </w:r>
    </w:p>
    <w:p w:rsidR="007D4616" w:rsidRDefault="00DD0ACA" w:rsidP="007D4616">
      <w:pPr>
        <w:spacing w:line="0" w:lineRule="atLeast"/>
        <w:ind w:leftChars="239" w:left="574" w:firstLineChars="5" w:firstLine="12"/>
        <w:rPr>
          <w:rFonts w:ascii="標楷體" w:eastAsia="標楷體" w:hAnsi="標楷體"/>
          <w:color w:val="000000"/>
        </w:rPr>
      </w:pPr>
      <w:r w:rsidRPr="00DD0ACA">
        <w:rPr>
          <w:rFonts w:ascii="標楷體" w:eastAsia="標楷體" w:hAnsi="標楷體" w:hint="eastAsia"/>
          <w:color w:val="000000"/>
        </w:rPr>
        <w:t>親愛的家長暨同學們，大家好：</w:t>
      </w:r>
    </w:p>
    <w:p w:rsidR="00DD0ACA" w:rsidRPr="00DD0ACA" w:rsidRDefault="00DD0ACA" w:rsidP="007D4616">
      <w:pPr>
        <w:spacing w:line="0" w:lineRule="atLeast"/>
        <w:ind w:leftChars="239" w:left="574" w:firstLineChars="163" w:firstLine="391"/>
        <w:rPr>
          <w:rFonts w:ascii="標楷體" w:eastAsia="標楷體" w:hAnsi="標楷體"/>
          <w:color w:val="000000"/>
        </w:rPr>
      </w:pPr>
      <w:r w:rsidRPr="00DD0ACA">
        <w:rPr>
          <w:rFonts w:ascii="標楷體" w:eastAsia="標楷體" w:hAnsi="標楷體" w:hint="eastAsia"/>
          <w:color w:val="000000"/>
        </w:rPr>
        <w:t>10</w:t>
      </w:r>
      <w:r w:rsidR="00B10117">
        <w:rPr>
          <w:rFonts w:ascii="標楷體" w:eastAsia="標楷體" w:hAnsi="標楷體" w:hint="eastAsia"/>
          <w:color w:val="000000"/>
        </w:rPr>
        <w:t>8</w:t>
      </w:r>
      <w:r w:rsidRPr="00DD0ACA">
        <w:rPr>
          <w:rFonts w:ascii="標楷體" w:eastAsia="標楷體" w:hAnsi="標楷體" w:hint="eastAsia"/>
          <w:color w:val="000000"/>
        </w:rPr>
        <w:t>年9月</w:t>
      </w:r>
      <w:r w:rsidR="00B10117">
        <w:rPr>
          <w:rFonts w:ascii="標楷體" w:eastAsia="標楷體" w:hAnsi="標楷體" w:hint="eastAsia"/>
          <w:color w:val="000000"/>
        </w:rPr>
        <w:t>7</w:t>
      </w:r>
      <w:r w:rsidRPr="00DD0ACA">
        <w:rPr>
          <w:rFonts w:ascii="標楷體" w:eastAsia="標楷體" w:hAnsi="標楷體" w:hint="eastAsia"/>
          <w:color w:val="000000"/>
        </w:rPr>
        <w:t>日為新生住宿</w:t>
      </w:r>
      <w:r w:rsidR="00C3049D">
        <w:rPr>
          <w:rFonts w:ascii="標楷體" w:eastAsia="標楷體" w:hAnsi="標楷體" w:hint="eastAsia"/>
          <w:color w:val="000000"/>
        </w:rPr>
        <w:t>進住</w:t>
      </w:r>
      <w:r w:rsidRPr="00DD0ACA">
        <w:rPr>
          <w:rFonts w:ascii="標楷體" w:eastAsia="標楷體" w:hAnsi="標楷體" w:hint="eastAsia"/>
          <w:color w:val="000000"/>
        </w:rPr>
        <w:t>報到日</w:t>
      </w:r>
      <w:r w:rsidR="00F044C1">
        <w:rPr>
          <w:rFonts w:ascii="標楷體" w:eastAsia="標楷體" w:hAnsi="標楷體" w:hint="eastAsia"/>
          <w:color w:val="000000"/>
        </w:rPr>
        <w:t>(</w:t>
      </w:r>
      <w:r w:rsidR="00F044C1" w:rsidRPr="004276B9">
        <w:rPr>
          <w:rFonts w:ascii="標楷體" w:eastAsia="標楷體" w:hAnsi="標楷體" w:hint="eastAsia"/>
          <w:b/>
          <w:color w:val="000000"/>
        </w:rPr>
        <w:t>9月</w:t>
      </w:r>
      <w:r w:rsidR="00B10117">
        <w:rPr>
          <w:rFonts w:ascii="標楷體" w:eastAsia="標楷體" w:hAnsi="標楷體" w:hint="eastAsia"/>
          <w:b/>
          <w:color w:val="000000"/>
        </w:rPr>
        <w:t>5~6</w:t>
      </w:r>
      <w:r w:rsidR="00F044C1" w:rsidRPr="004276B9">
        <w:rPr>
          <w:rFonts w:ascii="標楷體" w:eastAsia="標楷體" w:hAnsi="標楷體" w:hint="eastAsia"/>
          <w:b/>
          <w:color w:val="000000"/>
        </w:rPr>
        <w:t>日可提前入住</w:t>
      </w:r>
      <w:r w:rsidR="00F044C1">
        <w:rPr>
          <w:rFonts w:ascii="標楷體" w:eastAsia="標楷體" w:hAnsi="標楷體" w:hint="eastAsia"/>
          <w:color w:val="000000"/>
        </w:rPr>
        <w:t>)</w:t>
      </w:r>
      <w:r w:rsidRPr="00DD0ACA">
        <w:rPr>
          <w:rFonts w:ascii="標楷體" w:eastAsia="標楷體" w:hAnsi="標楷體" w:hint="eastAsia"/>
          <w:color w:val="000000"/>
        </w:rPr>
        <w:t>，為了服務各位新生住宿生及家長能順利到校，順利完成宿舍入住，本校特於花蓮火車站（後站）、志學</w:t>
      </w:r>
      <w:r w:rsidR="00377A8D">
        <w:rPr>
          <w:rFonts w:ascii="標楷體" w:eastAsia="標楷體" w:hAnsi="標楷體" w:hint="eastAsia"/>
          <w:color w:val="000000"/>
        </w:rPr>
        <w:t>火</w:t>
      </w:r>
      <w:r w:rsidRPr="00DD0ACA">
        <w:rPr>
          <w:rFonts w:ascii="標楷體" w:eastAsia="標楷體" w:hAnsi="標楷體" w:hint="eastAsia"/>
          <w:color w:val="000000"/>
        </w:rPr>
        <w:t>車站等處設立服務台，提供交通接駁專車，以服務各位新生住宿生及家長的往返；為便於本校統計搭車人數，務請您至以下網址登錄個人資料、乘車時間、搭車人數（每位新生住宿生限登記四張），並下載車票。</w:t>
      </w:r>
    </w:p>
    <w:p w:rsidR="00094FEF" w:rsidRDefault="00094FEF" w:rsidP="00E50F8E">
      <w:pPr>
        <w:spacing w:line="0" w:lineRule="atLeast"/>
        <w:ind w:leftChars="239" w:left="574" w:firstLineChars="5" w:firstLine="12"/>
        <w:rPr>
          <w:rFonts w:ascii="標楷體" w:eastAsia="標楷體" w:hAnsi="標楷體" w:cs="新細明體"/>
          <w:b/>
          <w:bCs/>
          <w:color w:val="000000"/>
          <w:kern w:val="0"/>
        </w:rPr>
      </w:pPr>
    </w:p>
    <w:p w:rsidR="00E50F8E" w:rsidRPr="00474EB7" w:rsidRDefault="00E50F8E" w:rsidP="00E50F8E">
      <w:pPr>
        <w:spacing w:line="0" w:lineRule="atLeast"/>
        <w:ind w:leftChars="239" w:left="574" w:firstLineChars="5" w:firstLine="12"/>
        <w:rPr>
          <w:rFonts w:ascii="標楷體" w:eastAsia="標楷體" w:hAnsi="標楷體" w:cs="新細明體"/>
          <w:b/>
          <w:bCs/>
          <w:color w:val="000000"/>
          <w:kern w:val="0"/>
        </w:rPr>
      </w:pPr>
      <w:r w:rsidRPr="00474EB7">
        <w:rPr>
          <w:rFonts w:ascii="標楷體" w:eastAsia="標楷體" w:hAnsi="標楷體" w:cs="新細明體" w:hint="eastAsia"/>
          <w:b/>
          <w:bCs/>
          <w:color w:val="000000"/>
          <w:kern w:val="0"/>
        </w:rPr>
        <w:t>一、</w:t>
      </w:r>
      <w:r w:rsidRPr="00474EB7">
        <w:rPr>
          <w:rFonts w:ascii="標楷體" w:eastAsia="標楷體" w:hAnsi="標楷體" w:hint="eastAsia"/>
          <w:b/>
          <w:color w:val="000000"/>
        </w:rPr>
        <w:t>申請</w:t>
      </w:r>
      <w:r w:rsidRPr="00474EB7">
        <w:rPr>
          <w:rFonts w:ascii="標楷體" w:eastAsia="標楷體" w:hAnsi="標楷體" w:cs="新細明體" w:hint="eastAsia"/>
          <w:b/>
          <w:bCs/>
          <w:color w:val="000000"/>
          <w:kern w:val="0"/>
        </w:rPr>
        <w:t>方式:限網路申請。</w:t>
      </w:r>
    </w:p>
    <w:p w:rsidR="00E50F8E" w:rsidRPr="00E50F8E" w:rsidRDefault="00E50F8E" w:rsidP="00474EB7">
      <w:pPr>
        <w:widowControl/>
        <w:spacing w:line="0" w:lineRule="atLeast"/>
        <w:ind w:leftChars="361" w:left="1008" w:hangingChars="59" w:hanging="142"/>
        <w:rPr>
          <w:rFonts w:ascii="標楷體" w:eastAsia="標楷體" w:hAnsi="標楷體" w:cs="新細明體"/>
          <w:bCs/>
          <w:color w:val="000000"/>
          <w:kern w:val="0"/>
        </w:rPr>
      </w:pPr>
      <w:r w:rsidRPr="00E50F8E">
        <w:rPr>
          <w:rFonts w:ascii="標楷體" w:eastAsia="標楷體" w:hAnsi="標楷體" w:cs="新細明體" w:hint="eastAsia"/>
          <w:bCs/>
          <w:color w:val="000000"/>
          <w:kern w:val="0"/>
        </w:rPr>
        <w:t>(一)申請時間：</w:t>
      </w:r>
      <w:r w:rsidR="002A0479" w:rsidRPr="002A0479">
        <w:rPr>
          <w:rFonts w:ascii="標楷體" w:eastAsia="標楷體" w:hAnsi="標楷體" w:cs="新細明體" w:hint="eastAsia"/>
          <w:bCs/>
          <w:color w:val="000000"/>
          <w:kern w:val="0"/>
        </w:rPr>
        <w:t>10</w:t>
      </w:r>
      <w:r w:rsidR="00B10117">
        <w:rPr>
          <w:rFonts w:ascii="標楷體" w:eastAsia="標楷體" w:hAnsi="標楷體" w:cs="新細明體" w:hint="eastAsia"/>
          <w:bCs/>
          <w:color w:val="000000"/>
          <w:kern w:val="0"/>
        </w:rPr>
        <w:t>8</w:t>
      </w:r>
      <w:r w:rsidR="002A0479" w:rsidRPr="002A0479">
        <w:rPr>
          <w:rFonts w:ascii="標楷體" w:eastAsia="標楷體" w:hAnsi="標楷體" w:cs="新細明體" w:hint="eastAsia"/>
          <w:bCs/>
          <w:color w:val="000000"/>
          <w:kern w:val="0"/>
        </w:rPr>
        <w:t>年</w:t>
      </w:r>
      <w:r w:rsidR="00B10117">
        <w:rPr>
          <w:rFonts w:ascii="標楷體" w:eastAsia="標楷體" w:hAnsi="標楷體" w:cs="新細明體" w:hint="eastAsia"/>
          <w:bCs/>
          <w:color w:val="000000"/>
          <w:kern w:val="0"/>
        </w:rPr>
        <w:t>8</w:t>
      </w:r>
      <w:r w:rsidR="002A0479" w:rsidRPr="002A0479">
        <w:rPr>
          <w:rFonts w:ascii="標楷體" w:eastAsia="標楷體" w:hAnsi="標楷體" w:cs="新細明體" w:hint="eastAsia"/>
          <w:bCs/>
          <w:color w:val="000000"/>
          <w:kern w:val="0"/>
        </w:rPr>
        <w:t>月1</w:t>
      </w:r>
      <w:r w:rsidR="00B10117">
        <w:rPr>
          <w:rFonts w:ascii="標楷體" w:eastAsia="標楷體" w:hAnsi="標楷體" w:cs="新細明體" w:hint="eastAsia"/>
          <w:bCs/>
          <w:color w:val="000000"/>
          <w:kern w:val="0"/>
        </w:rPr>
        <w:t>2</w:t>
      </w:r>
      <w:r w:rsidR="002A0479" w:rsidRPr="002A0479">
        <w:rPr>
          <w:rFonts w:ascii="標楷體" w:eastAsia="標楷體" w:hAnsi="標楷體" w:cs="新細明體" w:hint="eastAsia"/>
          <w:bCs/>
          <w:color w:val="000000"/>
          <w:kern w:val="0"/>
        </w:rPr>
        <w:t>日（星期一）08:00至10</w:t>
      </w:r>
      <w:r w:rsidR="00B10117">
        <w:rPr>
          <w:rFonts w:ascii="標楷體" w:eastAsia="標楷體" w:hAnsi="標楷體" w:cs="新細明體" w:hint="eastAsia"/>
          <w:bCs/>
          <w:color w:val="000000"/>
          <w:kern w:val="0"/>
        </w:rPr>
        <w:t>8</w:t>
      </w:r>
      <w:r w:rsidR="002A0479" w:rsidRPr="002A0479">
        <w:rPr>
          <w:rFonts w:ascii="標楷體" w:eastAsia="標楷體" w:hAnsi="標楷體" w:cs="新細明體" w:hint="eastAsia"/>
          <w:bCs/>
          <w:color w:val="000000"/>
          <w:kern w:val="0"/>
        </w:rPr>
        <w:t>年</w:t>
      </w:r>
      <w:r w:rsidR="007D4616">
        <w:rPr>
          <w:rFonts w:ascii="標楷體" w:eastAsia="標楷體" w:hAnsi="標楷體" w:cs="新細明體" w:hint="eastAsia"/>
          <w:bCs/>
          <w:color w:val="000000"/>
          <w:kern w:val="0"/>
        </w:rPr>
        <w:t>8</w:t>
      </w:r>
      <w:r w:rsidR="002A0479" w:rsidRPr="002A0479">
        <w:rPr>
          <w:rFonts w:ascii="標楷體" w:eastAsia="標楷體" w:hAnsi="標楷體" w:cs="新細明體" w:hint="eastAsia"/>
          <w:bCs/>
          <w:color w:val="000000"/>
          <w:kern w:val="0"/>
        </w:rPr>
        <w:t>月</w:t>
      </w:r>
      <w:r w:rsidR="00B10117">
        <w:rPr>
          <w:rFonts w:ascii="標楷體" w:eastAsia="標楷體" w:hAnsi="標楷體" w:cs="新細明體" w:hint="eastAsia"/>
          <w:bCs/>
          <w:color w:val="000000"/>
          <w:kern w:val="0"/>
        </w:rPr>
        <w:t>30</w:t>
      </w:r>
      <w:r w:rsidR="002A0479" w:rsidRPr="002A0479">
        <w:rPr>
          <w:rFonts w:ascii="標楷體" w:eastAsia="標楷體" w:hAnsi="標楷體" w:cs="新細明體" w:hint="eastAsia"/>
          <w:bCs/>
          <w:color w:val="000000"/>
          <w:kern w:val="0"/>
        </w:rPr>
        <w:t>日(星期五)12:00時止</w:t>
      </w:r>
    </w:p>
    <w:p w:rsidR="00E50F8E" w:rsidRPr="00E50F8E" w:rsidRDefault="00E50F8E" w:rsidP="00474EB7">
      <w:pPr>
        <w:widowControl/>
        <w:spacing w:line="0" w:lineRule="atLeast"/>
        <w:ind w:leftChars="361" w:left="1370" w:hangingChars="210" w:hanging="504"/>
        <w:rPr>
          <w:rFonts w:ascii="標楷體" w:eastAsia="標楷體" w:hAnsi="標楷體" w:cs="新細明體"/>
          <w:bCs/>
          <w:color w:val="000000"/>
          <w:kern w:val="0"/>
        </w:rPr>
      </w:pPr>
      <w:r w:rsidRPr="00E50F8E">
        <w:rPr>
          <w:rFonts w:ascii="標楷體" w:eastAsia="標楷體" w:hAnsi="標楷體" w:cs="新細明體" w:hint="eastAsia"/>
          <w:bCs/>
          <w:color w:val="000000"/>
          <w:kern w:val="0"/>
        </w:rPr>
        <w:t>(二)登錄網址:</w:t>
      </w:r>
      <w:r w:rsidR="002A0479" w:rsidRPr="002A0479">
        <w:rPr>
          <w:rFonts w:ascii="標楷體" w:eastAsia="標楷體" w:hAnsi="標楷體" w:cs="新細明體" w:hint="eastAsia"/>
          <w:bCs/>
          <w:color w:val="000000"/>
          <w:kern w:val="0"/>
        </w:rPr>
        <w:t>http://sys.ndhu.edu.tw/sa/bus_flash/login.aspx。或學校網頁(新生→</w:t>
      </w:r>
      <w:r w:rsidR="002A0479">
        <w:rPr>
          <w:rFonts w:ascii="標楷體" w:eastAsia="標楷體" w:hAnsi="標楷體" w:cs="新細明體" w:hint="eastAsia"/>
          <w:bCs/>
          <w:color w:val="000000"/>
          <w:kern w:val="0"/>
        </w:rPr>
        <w:t>住宿生</w:t>
      </w:r>
      <w:r w:rsidR="002A0479" w:rsidRPr="002A0479">
        <w:rPr>
          <w:rFonts w:ascii="標楷體" w:eastAsia="標楷體" w:hAnsi="標楷體" w:cs="新細明體" w:hint="eastAsia"/>
          <w:bCs/>
          <w:color w:val="000000"/>
          <w:kern w:val="0"/>
        </w:rPr>
        <w:t>報到</w:t>
      </w:r>
      <w:r w:rsidR="002A0479">
        <w:rPr>
          <w:rFonts w:ascii="標楷體" w:eastAsia="標楷體" w:hAnsi="標楷體" w:cs="新細明體" w:hint="eastAsia"/>
          <w:bCs/>
          <w:color w:val="000000"/>
          <w:kern w:val="0"/>
        </w:rPr>
        <w:t>入住</w:t>
      </w:r>
      <w:r w:rsidR="002A0479" w:rsidRPr="002A0479">
        <w:rPr>
          <w:rFonts w:ascii="標楷體" w:eastAsia="標楷體" w:hAnsi="標楷體" w:cs="新細明體" w:hint="eastAsia"/>
          <w:bCs/>
          <w:color w:val="000000"/>
          <w:kern w:val="0"/>
        </w:rPr>
        <w:t>→</w:t>
      </w:r>
      <w:r w:rsidR="002A0479">
        <w:rPr>
          <w:rFonts w:ascii="標楷體" w:eastAsia="標楷體" w:hAnsi="標楷體" w:cs="新細明體" w:hint="eastAsia"/>
          <w:bCs/>
          <w:color w:val="000000"/>
          <w:kern w:val="0"/>
        </w:rPr>
        <w:t>新生入住</w:t>
      </w:r>
      <w:r w:rsidR="002A0479" w:rsidRPr="002A0479">
        <w:rPr>
          <w:rFonts w:ascii="標楷體" w:eastAsia="標楷體" w:hAnsi="標楷體" w:cs="新細明體" w:hint="eastAsia"/>
          <w:bCs/>
          <w:color w:val="000000"/>
          <w:kern w:val="0"/>
        </w:rPr>
        <w:t>交通接駁申請)</w:t>
      </w:r>
      <w:r w:rsidR="00094FEF">
        <w:rPr>
          <w:rFonts w:ascii="標楷體" w:eastAsia="標楷體" w:hAnsi="標楷體" w:cs="新細明體" w:hint="eastAsia"/>
          <w:bCs/>
          <w:color w:val="000000"/>
          <w:kern w:val="0"/>
        </w:rPr>
        <w:t>。</w:t>
      </w:r>
    </w:p>
    <w:p w:rsidR="00E50F8E" w:rsidRPr="00E50F8E" w:rsidRDefault="00E50F8E" w:rsidP="00474EB7">
      <w:pPr>
        <w:widowControl/>
        <w:spacing w:line="0" w:lineRule="atLeast"/>
        <w:ind w:leftChars="361" w:left="1008" w:hangingChars="59" w:hanging="142"/>
        <w:rPr>
          <w:rFonts w:ascii="標楷體" w:eastAsia="標楷體" w:hAnsi="標楷體" w:cs="新細明體"/>
          <w:bCs/>
          <w:color w:val="000000"/>
          <w:kern w:val="0"/>
        </w:rPr>
      </w:pPr>
      <w:r w:rsidRPr="00E50F8E">
        <w:rPr>
          <w:rFonts w:ascii="標楷體" w:eastAsia="標楷體" w:hAnsi="標楷體" w:cs="新細明體" w:hint="eastAsia"/>
          <w:bCs/>
          <w:color w:val="000000"/>
          <w:kern w:val="0"/>
        </w:rPr>
        <w:t>(三)每位新生限登記四張，並下載列印車票(憑票上車)。</w:t>
      </w:r>
    </w:p>
    <w:p w:rsidR="007D4616" w:rsidRDefault="00E50F8E" w:rsidP="00E50F8E">
      <w:pPr>
        <w:spacing w:line="0" w:lineRule="atLeast"/>
        <w:ind w:leftChars="239" w:left="574" w:firstLineChars="5" w:firstLine="12"/>
      </w:pPr>
      <w:r w:rsidRPr="00474EB7">
        <w:rPr>
          <w:rFonts w:ascii="標楷體" w:eastAsia="標楷體" w:hAnsi="標楷體" w:cs="新細明體" w:hint="eastAsia"/>
          <w:b/>
          <w:bCs/>
          <w:color w:val="000000"/>
          <w:kern w:val="0"/>
        </w:rPr>
        <w:t>二、乘車日期:</w:t>
      </w:r>
      <w:r w:rsidR="00B343BD" w:rsidRPr="00B343BD">
        <w:rPr>
          <w:rFonts w:hint="eastAsia"/>
        </w:rPr>
        <w:t xml:space="preserve"> </w:t>
      </w:r>
    </w:p>
    <w:p w:rsidR="007D4616" w:rsidRDefault="007D4616" w:rsidP="00E50F8E">
      <w:pPr>
        <w:spacing w:line="0" w:lineRule="atLeast"/>
        <w:ind w:leftChars="239" w:left="574" w:firstLineChars="5" w:firstLine="12"/>
        <w:rPr>
          <w:rFonts w:ascii="標楷體" w:eastAsia="標楷體" w:hAnsi="標楷體" w:cs="新細明體"/>
          <w:b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/>
          <w:bCs/>
          <w:color w:val="000000"/>
          <w:kern w:val="0"/>
        </w:rPr>
        <w:t>(一)提前入住</w:t>
      </w:r>
      <w:r w:rsidR="00B80E10">
        <w:rPr>
          <w:rFonts w:ascii="標楷體" w:eastAsia="標楷體" w:hAnsi="標楷體" w:cs="新細明體" w:hint="eastAsia"/>
          <w:b/>
          <w:bCs/>
          <w:color w:val="000000"/>
          <w:kern w:val="0"/>
        </w:rPr>
        <w:t>:108</w:t>
      </w:r>
      <w:r w:rsidRPr="00B343BD">
        <w:rPr>
          <w:rFonts w:ascii="標楷體" w:eastAsia="標楷體" w:hAnsi="標楷體" w:cs="新細明體" w:hint="eastAsia"/>
          <w:b/>
          <w:bCs/>
          <w:color w:val="000000"/>
          <w:kern w:val="0"/>
        </w:rPr>
        <w:t>年9月</w:t>
      </w:r>
      <w:r w:rsidR="00B10117">
        <w:rPr>
          <w:rFonts w:ascii="標楷體" w:eastAsia="標楷體" w:hAnsi="標楷體" w:cs="新細明體" w:hint="eastAsia"/>
          <w:b/>
          <w:bCs/>
          <w:color w:val="000000"/>
          <w:kern w:val="0"/>
        </w:rPr>
        <w:t>5</w:t>
      </w:r>
      <w:r w:rsidRPr="00B343BD">
        <w:rPr>
          <w:rFonts w:ascii="標楷體" w:eastAsia="標楷體" w:hAnsi="標楷體" w:cs="新細明體" w:hint="eastAsia"/>
          <w:b/>
          <w:bCs/>
          <w:color w:val="000000"/>
          <w:kern w:val="0"/>
        </w:rPr>
        <w:t>日（星期</w:t>
      </w:r>
      <w:r>
        <w:rPr>
          <w:rFonts w:ascii="標楷體" w:eastAsia="標楷體" w:hAnsi="標楷體" w:cs="新細明體" w:hint="eastAsia"/>
          <w:b/>
          <w:bCs/>
          <w:color w:val="000000"/>
          <w:kern w:val="0"/>
        </w:rPr>
        <w:t>四</w:t>
      </w:r>
      <w:r w:rsidRPr="00B343BD">
        <w:rPr>
          <w:rFonts w:ascii="標楷體" w:eastAsia="標楷體" w:hAnsi="標楷體" w:cs="新細明體" w:hint="eastAsia"/>
          <w:b/>
          <w:bCs/>
          <w:color w:val="000000"/>
          <w:kern w:val="0"/>
        </w:rPr>
        <w:t>）</w:t>
      </w:r>
      <w:r>
        <w:rPr>
          <w:rFonts w:ascii="標楷體" w:eastAsia="標楷體" w:hAnsi="標楷體" w:cs="新細明體" w:hint="eastAsia"/>
          <w:b/>
          <w:bCs/>
          <w:color w:val="000000"/>
          <w:kern w:val="0"/>
        </w:rPr>
        <w:t>至</w:t>
      </w:r>
      <w:r w:rsidR="00B10117">
        <w:rPr>
          <w:rFonts w:ascii="標楷體" w:eastAsia="標楷體" w:hAnsi="標楷體" w:cs="新細明體" w:hint="eastAsia"/>
          <w:b/>
          <w:bCs/>
          <w:color w:val="000000"/>
          <w:kern w:val="0"/>
        </w:rPr>
        <w:t>6</w:t>
      </w:r>
      <w:r>
        <w:rPr>
          <w:rFonts w:ascii="標楷體" w:eastAsia="標楷體" w:hAnsi="標楷體" w:cs="新細明體" w:hint="eastAsia"/>
          <w:b/>
          <w:bCs/>
          <w:color w:val="000000"/>
          <w:kern w:val="0"/>
        </w:rPr>
        <w:t>日</w:t>
      </w:r>
      <w:r w:rsidRPr="00B343BD">
        <w:rPr>
          <w:rFonts w:ascii="標楷體" w:eastAsia="標楷體" w:hAnsi="標楷體" w:cs="新細明體" w:hint="eastAsia"/>
          <w:b/>
          <w:bCs/>
          <w:color w:val="000000"/>
          <w:kern w:val="0"/>
        </w:rPr>
        <w:t>（星期</w:t>
      </w:r>
      <w:r>
        <w:rPr>
          <w:rFonts w:ascii="標楷體" w:eastAsia="標楷體" w:hAnsi="標楷體" w:cs="新細明體" w:hint="eastAsia"/>
          <w:b/>
          <w:bCs/>
          <w:color w:val="000000"/>
          <w:kern w:val="0"/>
        </w:rPr>
        <w:t>五</w:t>
      </w:r>
      <w:r w:rsidRPr="00B343BD">
        <w:rPr>
          <w:rFonts w:ascii="標楷體" w:eastAsia="標楷體" w:hAnsi="標楷體" w:cs="新細明體" w:hint="eastAsia"/>
          <w:b/>
          <w:bCs/>
          <w:color w:val="000000"/>
          <w:kern w:val="0"/>
        </w:rPr>
        <w:t>）</w:t>
      </w:r>
      <w:r>
        <w:rPr>
          <w:rFonts w:ascii="標楷體" w:eastAsia="標楷體" w:hAnsi="標楷體" w:cs="新細明體" w:hint="eastAsia"/>
          <w:b/>
          <w:bCs/>
          <w:color w:val="000000"/>
          <w:kern w:val="0"/>
        </w:rPr>
        <w:t>10</w:t>
      </w:r>
      <w:r w:rsidRPr="00B343BD">
        <w:rPr>
          <w:rFonts w:ascii="標楷體" w:eastAsia="標楷體" w:hAnsi="標楷體" w:cs="新細明體" w:hint="eastAsia"/>
          <w:b/>
          <w:bCs/>
          <w:color w:val="000000"/>
          <w:kern w:val="0"/>
        </w:rPr>
        <w:t>:</w:t>
      </w:r>
      <w:r w:rsidR="00B10117">
        <w:rPr>
          <w:rFonts w:ascii="標楷體" w:eastAsia="標楷體" w:hAnsi="標楷體" w:cs="新細明體" w:hint="eastAsia"/>
          <w:b/>
          <w:bCs/>
          <w:color w:val="000000"/>
          <w:kern w:val="0"/>
        </w:rPr>
        <w:t>5</w:t>
      </w:r>
      <w:r w:rsidRPr="00B343BD">
        <w:rPr>
          <w:rFonts w:ascii="標楷體" w:eastAsia="標楷體" w:hAnsi="標楷體" w:cs="新細明體" w:hint="eastAsia"/>
          <w:b/>
          <w:bCs/>
          <w:color w:val="000000"/>
          <w:kern w:val="0"/>
        </w:rPr>
        <w:t>0</w:t>
      </w:r>
      <w:r>
        <w:rPr>
          <w:rFonts w:ascii="標楷體" w:eastAsia="標楷體" w:hAnsi="標楷體" w:cs="新細明體" w:hint="eastAsia"/>
          <w:b/>
          <w:bCs/>
          <w:color w:val="000000"/>
          <w:kern w:val="0"/>
        </w:rPr>
        <w:t>/</w:t>
      </w:r>
      <w:r w:rsidRPr="00B343BD">
        <w:rPr>
          <w:rFonts w:ascii="標楷體" w:eastAsia="標楷體" w:hAnsi="標楷體" w:cs="新細明體" w:hint="eastAsia"/>
          <w:b/>
          <w:bCs/>
          <w:color w:val="000000"/>
          <w:kern w:val="0"/>
        </w:rPr>
        <w:t>15:40</w:t>
      </w:r>
    </w:p>
    <w:p w:rsidR="00E50F8E" w:rsidRPr="00474EB7" w:rsidRDefault="007D4616" w:rsidP="00E50F8E">
      <w:pPr>
        <w:spacing w:line="0" w:lineRule="atLeast"/>
        <w:ind w:leftChars="239" w:left="574" w:firstLineChars="5" w:firstLine="12"/>
        <w:rPr>
          <w:rFonts w:ascii="標楷體" w:eastAsia="標楷體" w:hAnsi="標楷體" w:cs="新細明體"/>
          <w:b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/>
          <w:bCs/>
          <w:color w:val="000000"/>
          <w:kern w:val="0"/>
        </w:rPr>
        <w:t>(二)入住當日</w:t>
      </w:r>
      <w:r w:rsidR="00B343BD" w:rsidRPr="00B343BD">
        <w:rPr>
          <w:rFonts w:ascii="標楷體" w:eastAsia="標楷體" w:hAnsi="標楷體" w:cs="新細明體" w:hint="eastAsia"/>
          <w:b/>
          <w:bCs/>
          <w:color w:val="000000"/>
          <w:kern w:val="0"/>
        </w:rPr>
        <w:t>10</w:t>
      </w:r>
      <w:r w:rsidR="00B80E10">
        <w:rPr>
          <w:rFonts w:ascii="標楷體" w:eastAsia="標楷體" w:hAnsi="標楷體" w:cs="新細明體" w:hint="eastAsia"/>
          <w:b/>
          <w:bCs/>
          <w:color w:val="000000"/>
          <w:kern w:val="0"/>
        </w:rPr>
        <w:t>8</w:t>
      </w:r>
      <w:r w:rsidR="00B343BD" w:rsidRPr="00B343BD">
        <w:rPr>
          <w:rFonts w:ascii="標楷體" w:eastAsia="標楷體" w:hAnsi="標楷體" w:cs="新細明體" w:hint="eastAsia"/>
          <w:b/>
          <w:bCs/>
          <w:color w:val="000000"/>
          <w:kern w:val="0"/>
        </w:rPr>
        <w:t>年9月</w:t>
      </w:r>
      <w:r w:rsidR="00B10117">
        <w:rPr>
          <w:rFonts w:ascii="標楷體" w:eastAsia="標楷體" w:hAnsi="標楷體" w:cs="新細明體" w:hint="eastAsia"/>
          <w:b/>
          <w:bCs/>
          <w:color w:val="000000"/>
          <w:kern w:val="0"/>
        </w:rPr>
        <w:t>7</w:t>
      </w:r>
      <w:r w:rsidR="00B343BD" w:rsidRPr="00B343BD">
        <w:rPr>
          <w:rFonts w:ascii="標楷體" w:eastAsia="標楷體" w:hAnsi="標楷體" w:cs="新細明體" w:hint="eastAsia"/>
          <w:b/>
          <w:bCs/>
          <w:color w:val="000000"/>
          <w:kern w:val="0"/>
        </w:rPr>
        <w:t>日（星期六）09:</w:t>
      </w:r>
      <w:r w:rsidR="00B10117">
        <w:rPr>
          <w:rFonts w:ascii="標楷體" w:eastAsia="標楷體" w:hAnsi="標楷體" w:cs="新細明體" w:hint="eastAsia"/>
          <w:b/>
          <w:bCs/>
          <w:color w:val="000000"/>
          <w:kern w:val="0"/>
        </w:rPr>
        <w:t>2</w:t>
      </w:r>
      <w:r w:rsidR="00B343BD" w:rsidRPr="00B343BD">
        <w:rPr>
          <w:rFonts w:ascii="標楷體" w:eastAsia="標楷體" w:hAnsi="標楷體" w:cs="新細明體" w:hint="eastAsia"/>
          <w:b/>
          <w:bCs/>
          <w:color w:val="000000"/>
          <w:kern w:val="0"/>
        </w:rPr>
        <w:t>0至15:40</w:t>
      </w:r>
    </w:p>
    <w:p w:rsidR="00E50F8E" w:rsidRPr="00474EB7" w:rsidRDefault="00E50F8E" w:rsidP="00E50F8E">
      <w:pPr>
        <w:spacing w:line="0" w:lineRule="atLeast"/>
        <w:ind w:leftChars="239" w:left="574" w:firstLineChars="5" w:firstLine="12"/>
        <w:rPr>
          <w:rFonts w:ascii="標楷體" w:eastAsia="標楷體" w:hAnsi="標楷體" w:cs="新細明體"/>
          <w:b/>
          <w:bCs/>
          <w:color w:val="000000"/>
          <w:kern w:val="0"/>
        </w:rPr>
      </w:pPr>
      <w:r w:rsidRPr="00474EB7">
        <w:rPr>
          <w:rFonts w:ascii="標楷體" w:eastAsia="標楷體" w:hAnsi="標楷體" w:cs="新細明體" w:hint="eastAsia"/>
          <w:b/>
          <w:bCs/>
          <w:color w:val="000000"/>
          <w:kern w:val="0"/>
        </w:rPr>
        <w:t>三、乘車地點/時間：</w:t>
      </w:r>
    </w:p>
    <w:p w:rsidR="00980D76" w:rsidRPr="00980D76" w:rsidRDefault="00980D76" w:rsidP="00474EB7">
      <w:pPr>
        <w:widowControl/>
        <w:spacing w:line="0" w:lineRule="atLeast"/>
        <w:ind w:leftChars="361" w:left="1008" w:hangingChars="59" w:hanging="142"/>
        <w:rPr>
          <w:rFonts w:ascii="標楷體" w:eastAsia="標楷體" w:hAnsi="標楷體" w:cs="新細明體"/>
          <w:bCs/>
          <w:color w:val="000000"/>
          <w:kern w:val="0"/>
        </w:rPr>
      </w:pPr>
    </w:p>
    <w:tbl>
      <w:tblPr>
        <w:tblW w:w="9000" w:type="dxa"/>
        <w:jc w:val="center"/>
        <w:tblCellSpacing w:w="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636"/>
        <w:gridCol w:w="2486"/>
        <w:gridCol w:w="2486"/>
        <w:gridCol w:w="1693"/>
        <w:gridCol w:w="1699"/>
      </w:tblGrid>
      <w:tr w:rsidR="00B10117" w:rsidRPr="002142BB" w:rsidTr="002932B1">
        <w:trPr>
          <w:tblCellSpacing w:w="6" w:type="dxa"/>
          <w:jc w:val="center"/>
        </w:trPr>
        <w:tc>
          <w:tcPr>
            <w:tcW w:w="1050" w:type="dxa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日期</w:t>
            </w:r>
          </w:p>
        </w:tc>
        <w:tc>
          <w:tcPr>
            <w:tcW w:w="0" w:type="auto"/>
            <w:gridSpan w:val="2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9月5日</w:t>
            </w:r>
          </w:p>
        </w:tc>
        <w:tc>
          <w:tcPr>
            <w:tcW w:w="0" w:type="auto"/>
            <w:gridSpan w:val="2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9月6日</w:t>
            </w:r>
          </w:p>
        </w:tc>
      </w:tr>
      <w:tr w:rsidR="00B10117" w:rsidRPr="002142BB" w:rsidTr="002932B1">
        <w:trPr>
          <w:tblCellSpacing w:w="6" w:type="dxa"/>
          <w:jc w:val="center"/>
        </w:trPr>
        <w:tc>
          <w:tcPr>
            <w:tcW w:w="1050" w:type="dxa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發車</w:t>
            </w:r>
          </w:p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地點</w:t>
            </w:r>
          </w:p>
        </w:tc>
        <w:tc>
          <w:tcPr>
            <w:tcW w:w="2250" w:type="dxa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花蓮火車站</w:t>
            </w:r>
          </w:p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「後站」</w:t>
            </w:r>
          </w:p>
        </w:tc>
        <w:tc>
          <w:tcPr>
            <w:tcW w:w="2250" w:type="dxa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志學火車站</w:t>
            </w:r>
          </w:p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color w:val="FF0000"/>
                <w:kern w:val="0"/>
              </w:rPr>
              <w:t>(視需要)</w:t>
            </w:r>
          </w:p>
        </w:tc>
        <w:tc>
          <w:tcPr>
            <w:tcW w:w="2250" w:type="dxa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花蓮火車站</w:t>
            </w:r>
          </w:p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「後站」</w:t>
            </w:r>
          </w:p>
        </w:tc>
        <w:tc>
          <w:tcPr>
            <w:tcW w:w="2250" w:type="dxa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志學火車站</w:t>
            </w:r>
          </w:p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color w:val="FF0000"/>
                <w:kern w:val="0"/>
              </w:rPr>
              <w:t>(視需要)</w:t>
            </w:r>
          </w:p>
        </w:tc>
      </w:tr>
      <w:tr w:rsidR="00B10117" w:rsidRPr="002142BB" w:rsidTr="002932B1">
        <w:trPr>
          <w:tblCellSpacing w:w="6" w:type="dxa"/>
          <w:jc w:val="center"/>
        </w:trPr>
        <w:tc>
          <w:tcPr>
            <w:tcW w:w="0" w:type="auto"/>
            <w:vMerge w:val="restart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時間</w:t>
            </w: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10:50</w:t>
            </w: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11:20</w:t>
            </w: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10:50</w:t>
            </w: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11:20</w:t>
            </w:r>
          </w:p>
        </w:tc>
      </w:tr>
      <w:tr w:rsidR="00B10117" w:rsidRPr="002142BB" w:rsidTr="002932B1">
        <w:trPr>
          <w:tblCellSpacing w:w="6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10117" w:rsidRPr="002142BB" w:rsidRDefault="00B10117" w:rsidP="00B10117">
            <w:pPr>
              <w:widowControl/>
              <w:spacing w:line="440" w:lineRule="exact"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15:40</w:t>
            </w: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16:10</w:t>
            </w: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15:40</w:t>
            </w: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16:10</w:t>
            </w:r>
          </w:p>
        </w:tc>
      </w:tr>
      <w:tr w:rsidR="00B10117" w:rsidRPr="002142BB" w:rsidTr="002932B1">
        <w:trPr>
          <w:tblCellSpacing w:w="6" w:type="dxa"/>
          <w:jc w:val="center"/>
        </w:trPr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日期</w:t>
            </w:r>
          </w:p>
        </w:tc>
        <w:tc>
          <w:tcPr>
            <w:tcW w:w="0" w:type="auto"/>
            <w:gridSpan w:val="4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9月</w:t>
            </w:r>
            <w:r w:rsidR="002932B1">
              <w:rPr>
                <w:rFonts w:ascii="微軟正黑體" w:eastAsia="微軟正黑體" w:hAnsi="微軟正黑體" w:cs="新細明體" w:hint="eastAsia"/>
                <w:kern w:val="0"/>
              </w:rPr>
              <w:t>7</w:t>
            </w: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日</w:t>
            </w:r>
          </w:p>
        </w:tc>
      </w:tr>
      <w:tr w:rsidR="00B10117" w:rsidRPr="002142BB" w:rsidTr="002932B1">
        <w:trPr>
          <w:tblCellSpacing w:w="6" w:type="dxa"/>
          <w:jc w:val="center"/>
        </w:trPr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行程</w:t>
            </w:r>
          </w:p>
        </w:tc>
        <w:tc>
          <w:tcPr>
            <w:tcW w:w="0" w:type="auto"/>
            <w:gridSpan w:val="2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來程</w:t>
            </w:r>
          </w:p>
        </w:tc>
        <w:tc>
          <w:tcPr>
            <w:tcW w:w="0" w:type="auto"/>
            <w:gridSpan w:val="2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返程</w:t>
            </w:r>
          </w:p>
        </w:tc>
      </w:tr>
      <w:tr w:rsidR="00B10117" w:rsidRPr="002142BB" w:rsidTr="002932B1">
        <w:trPr>
          <w:tblCellSpacing w:w="6" w:type="dxa"/>
          <w:jc w:val="center"/>
        </w:trPr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發車</w:t>
            </w:r>
          </w:p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地點</w:t>
            </w: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花蓮火車站</w:t>
            </w:r>
          </w:p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「後站」</w:t>
            </w: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志學火車站</w:t>
            </w:r>
          </w:p>
        </w:tc>
        <w:tc>
          <w:tcPr>
            <w:tcW w:w="0" w:type="auto"/>
            <w:gridSpan w:val="2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沁月莊前廣場（靠內環道側）</w:t>
            </w:r>
          </w:p>
        </w:tc>
      </w:tr>
      <w:tr w:rsidR="00B10117" w:rsidRPr="002142BB" w:rsidTr="002932B1">
        <w:trPr>
          <w:tblCellSpacing w:w="6" w:type="dxa"/>
          <w:jc w:val="center"/>
        </w:trPr>
        <w:tc>
          <w:tcPr>
            <w:tcW w:w="0" w:type="auto"/>
            <w:vMerge w:val="restart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時間</w:t>
            </w:r>
            <w:r w:rsidRPr="002142BB">
              <w:rPr>
                <w:rFonts w:ascii="新細明體" w:hAnsi="新細明體" w:cs="新細明體"/>
                <w:kern w:val="0"/>
              </w:rPr>
              <w:br/>
            </w:r>
            <w:r w:rsidRPr="002142BB">
              <w:rPr>
                <w:rFonts w:ascii="新細明體" w:hAnsi="新細明體" w:cs="新細明體"/>
                <w:kern w:val="0"/>
              </w:rPr>
              <w:br/>
            </w:r>
            <w:r w:rsidRPr="002142BB">
              <w:rPr>
                <w:rFonts w:ascii="新細明體" w:hAnsi="新細明體" w:cs="新細明體"/>
                <w:kern w:val="0"/>
              </w:rPr>
              <w:br/>
            </w:r>
            <w:r w:rsidRPr="002142BB">
              <w:rPr>
                <w:rFonts w:ascii="新細明體" w:hAnsi="新細明體" w:cs="新細明體"/>
                <w:kern w:val="0"/>
              </w:rPr>
              <w:br/>
            </w:r>
            <w:r w:rsidRPr="002142BB">
              <w:rPr>
                <w:rFonts w:ascii="新細明體" w:hAnsi="新細明體" w:cs="新細明體"/>
                <w:kern w:val="0"/>
              </w:rPr>
              <w:br/>
            </w:r>
            <w:r w:rsidRPr="002142BB">
              <w:rPr>
                <w:rFonts w:ascii="新細明體" w:hAnsi="新細明體" w:cs="新細明體"/>
                <w:kern w:val="0"/>
              </w:rPr>
              <w:br/>
            </w:r>
            <w:r w:rsidRPr="002142BB">
              <w:rPr>
                <w:rFonts w:ascii="新細明體" w:hAnsi="新細明體" w:cs="新細明體"/>
                <w:kern w:val="0"/>
              </w:rPr>
              <w:br/>
            </w:r>
            <w:r w:rsidRPr="002142BB">
              <w:rPr>
                <w:rFonts w:ascii="新細明體" w:hAnsi="新細明體" w:cs="新細明體"/>
                <w:kern w:val="0"/>
              </w:rPr>
              <w:br/>
            </w:r>
            <w:r w:rsidRPr="002142BB">
              <w:rPr>
                <w:rFonts w:ascii="新細明體" w:hAnsi="新細明體" w:cs="新細明體"/>
                <w:kern w:val="0"/>
              </w:rPr>
              <w:br/>
            </w: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09：20</w:t>
            </w: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09：50</w:t>
            </w:r>
          </w:p>
        </w:tc>
        <w:tc>
          <w:tcPr>
            <w:tcW w:w="0" w:type="auto"/>
            <w:gridSpan w:val="2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13:30</w:t>
            </w:r>
          </w:p>
        </w:tc>
      </w:tr>
      <w:tr w:rsidR="00B10117" w:rsidRPr="002142BB" w:rsidTr="002932B1">
        <w:trPr>
          <w:tblCellSpacing w:w="6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10117" w:rsidRPr="002142BB" w:rsidRDefault="00B10117" w:rsidP="00B10117">
            <w:pPr>
              <w:widowControl/>
              <w:spacing w:line="440" w:lineRule="exact"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09：50</w:t>
            </w: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10：20</w:t>
            </w:r>
          </w:p>
        </w:tc>
        <w:tc>
          <w:tcPr>
            <w:tcW w:w="0" w:type="auto"/>
            <w:gridSpan w:val="2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14:00</w:t>
            </w:r>
          </w:p>
        </w:tc>
      </w:tr>
      <w:tr w:rsidR="00B10117" w:rsidRPr="002142BB" w:rsidTr="002932B1">
        <w:trPr>
          <w:tblCellSpacing w:w="6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10117" w:rsidRPr="002142BB" w:rsidRDefault="00B10117" w:rsidP="00B10117">
            <w:pPr>
              <w:widowControl/>
              <w:spacing w:line="440" w:lineRule="exact"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10：20</w:t>
            </w: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10：50</w:t>
            </w:r>
          </w:p>
        </w:tc>
        <w:tc>
          <w:tcPr>
            <w:tcW w:w="0" w:type="auto"/>
            <w:gridSpan w:val="2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14:30</w:t>
            </w:r>
          </w:p>
        </w:tc>
      </w:tr>
      <w:tr w:rsidR="00B10117" w:rsidRPr="002142BB" w:rsidTr="002932B1">
        <w:trPr>
          <w:tblCellSpacing w:w="6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10117" w:rsidRPr="002142BB" w:rsidRDefault="00B10117" w:rsidP="00B10117">
            <w:pPr>
              <w:widowControl/>
              <w:spacing w:line="440" w:lineRule="exact"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10：50</w:t>
            </w: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11：20</w:t>
            </w:r>
          </w:p>
        </w:tc>
        <w:tc>
          <w:tcPr>
            <w:tcW w:w="0" w:type="auto"/>
            <w:gridSpan w:val="2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15:00</w:t>
            </w:r>
          </w:p>
        </w:tc>
      </w:tr>
      <w:tr w:rsidR="00B10117" w:rsidRPr="002142BB" w:rsidTr="002932B1">
        <w:trPr>
          <w:tblCellSpacing w:w="6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10117" w:rsidRPr="002142BB" w:rsidRDefault="00B10117" w:rsidP="00B10117">
            <w:pPr>
              <w:widowControl/>
              <w:spacing w:line="440" w:lineRule="exact"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11：40</w:t>
            </w: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12：10</w:t>
            </w:r>
          </w:p>
        </w:tc>
        <w:tc>
          <w:tcPr>
            <w:tcW w:w="0" w:type="auto"/>
            <w:gridSpan w:val="2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15:30</w:t>
            </w:r>
          </w:p>
        </w:tc>
      </w:tr>
      <w:tr w:rsidR="00B10117" w:rsidRPr="002142BB" w:rsidTr="002932B1">
        <w:trPr>
          <w:tblCellSpacing w:w="6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10117" w:rsidRPr="002142BB" w:rsidRDefault="00B10117" w:rsidP="00B10117">
            <w:pPr>
              <w:widowControl/>
              <w:spacing w:line="440" w:lineRule="exact"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12：50</w:t>
            </w: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13：20</w:t>
            </w:r>
          </w:p>
        </w:tc>
        <w:tc>
          <w:tcPr>
            <w:tcW w:w="0" w:type="auto"/>
            <w:gridSpan w:val="2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16:00</w:t>
            </w:r>
          </w:p>
        </w:tc>
      </w:tr>
      <w:tr w:rsidR="00B10117" w:rsidRPr="002142BB" w:rsidTr="002932B1">
        <w:trPr>
          <w:tblCellSpacing w:w="6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10117" w:rsidRPr="002142BB" w:rsidRDefault="00B10117" w:rsidP="00B10117">
            <w:pPr>
              <w:widowControl/>
              <w:spacing w:line="440" w:lineRule="exact"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13：20</w:t>
            </w: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13：50</w:t>
            </w:r>
          </w:p>
        </w:tc>
        <w:tc>
          <w:tcPr>
            <w:tcW w:w="0" w:type="auto"/>
            <w:gridSpan w:val="2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16:30</w:t>
            </w:r>
          </w:p>
        </w:tc>
      </w:tr>
      <w:tr w:rsidR="00B10117" w:rsidRPr="002142BB" w:rsidTr="002932B1">
        <w:trPr>
          <w:tblCellSpacing w:w="6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10117" w:rsidRPr="002142BB" w:rsidRDefault="00B10117" w:rsidP="00B10117">
            <w:pPr>
              <w:widowControl/>
              <w:spacing w:line="440" w:lineRule="exact"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14：10</w:t>
            </w: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14：40</w:t>
            </w:r>
          </w:p>
        </w:tc>
        <w:tc>
          <w:tcPr>
            <w:tcW w:w="0" w:type="auto"/>
            <w:gridSpan w:val="2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17:00</w:t>
            </w:r>
          </w:p>
        </w:tc>
      </w:tr>
      <w:tr w:rsidR="00B10117" w:rsidRPr="002142BB" w:rsidTr="002932B1">
        <w:trPr>
          <w:tblCellSpacing w:w="6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10117" w:rsidRPr="002142BB" w:rsidRDefault="00B10117" w:rsidP="00B10117">
            <w:pPr>
              <w:widowControl/>
              <w:spacing w:line="440" w:lineRule="exact"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15：20</w:t>
            </w: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15：50</w:t>
            </w:r>
          </w:p>
        </w:tc>
        <w:tc>
          <w:tcPr>
            <w:tcW w:w="0" w:type="auto"/>
            <w:gridSpan w:val="2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17:30</w:t>
            </w:r>
          </w:p>
        </w:tc>
      </w:tr>
      <w:tr w:rsidR="00B10117" w:rsidRPr="002142BB" w:rsidTr="002932B1">
        <w:trPr>
          <w:tblCellSpacing w:w="6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10117" w:rsidRPr="002142BB" w:rsidRDefault="00B10117" w:rsidP="00B10117">
            <w:pPr>
              <w:widowControl/>
              <w:spacing w:line="440" w:lineRule="exact"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15：40</w:t>
            </w: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16：10</w:t>
            </w:r>
          </w:p>
        </w:tc>
        <w:tc>
          <w:tcPr>
            <w:tcW w:w="0" w:type="auto"/>
            <w:gridSpan w:val="2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18:00</w:t>
            </w:r>
          </w:p>
        </w:tc>
      </w:tr>
      <w:tr w:rsidR="00B10117" w:rsidRPr="002142BB" w:rsidTr="002932B1">
        <w:trPr>
          <w:tblCellSpacing w:w="6" w:type="dxa"/>
          <w:jc w:val="center"/>
        </w:trPr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lastRenderedPageBreak/>
              <w:t>停靠</w:t>
            </w:r>
          </w:p>
        </w:tc>
        <w:tc>
          <w:tcPr>
            <w:tcW w:w="0" w:type="auto"/>
            <w:gridSpan w:val="2"/>
            <w:hideMark/>
          </w:tcPr>
          <w:p w:rsidR="00B10117" w:rsidRPr="002142BB" w:rsidRDefault="00B10117" w:rsidP="00B10117">
            <w:pPr>
              <w:widowControl/>
              <w:spacing w:line="440" w:lineRule="exact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花蓮火車站(後站)→志學火車站</w:t>
            </w:r>
            <w:r w:rsidRPr="002142BB">
              <w:rPr>
                <w:rFonts w:ascii="微軟正黑體" w:eastAsia="微軟正黑體" w:hAnsi="微軟正黑體" w:cs="新細明體" w:hint="eastAsia"/>
                <w:color w:val="FF0000"/>
                <w:kern w:val="0"/>
              </w:rPr>
              <w:t>(視需要)</w:t>
            </w: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→宿舍迎曦莊→沁月莊→行雲莊→西區宿舍</w:t>
            </w:r>
            <w:r w:rsidRPr="002142BB">
              <w:rPr>
                <w:rFonts w:ascii="微軟正黑體" w:eastAsia="微軟正黑體" w:hAnsi="微軟正黑體" w:cs="新細明體" w:hint="eastAsia"/>
                <w:color w:val="FF0000"/>
                <w:kern w:val="0"/>
              </w:rPr>
              <w:t>(視需要)</w:t>
            </w:r>
          </w:p>
        </w:tc>
        <w:tc>
          <w:tcPr>
            <w:tcW w:w="0" w:type="auto"/>
            <w:gridSpan w:val="2"/>
            <w:hideMark/>
          </w:tcPr>
          <w:p w:rsidR="00B10117" w:rsidRPr="002142BB" w:rsidRDefault="00B10117" w:rsidP="00B10117">
            <w:pPr>
              <w:widowControl/>
              <w:spacing w:line="440" w:lineRule="exact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沁月莊"花蓮志學火車站</w:t>
            </w:r>
            <w:r w:rsidRPr="002142BB">
              <w:rPr>
                <w:rFonts w:ascii="微軟正黑體" w:eastAsia="微軟正黑體" w:hAnsi="微軟正黑體" w:cs="新細明體" w:hint="eastAsia"/>
                <w:color w:val="FF0000"/>
                <w:kern w:val="0"/>
              </w:rPr>
              <w:t>【視需要】</w:t>
            </w: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"花蓮火車站「後站」</w:t>
            </w:r>
          </w:p>
        </w:tc>
      </w:tr>
    </w:tbl>
    <w:p w:rsidR="008B5B58" w:rsidRPr="00B10117" w:rsidRDefault="008B5B58" w:rsidP="00B343BD">
      <w:pPr>
        <w:widowControl/>
        <w:spacing w:line="0" w:lineRule="atLeast"/>
        <w:ind w:leftChars="500" w:left="4296" w:hangingChars="1290" w:hanging="3096"/>
        <w:rPr>
          <w:rFonts w:ascii="標楷體" w:eastAsia="標楷體" w:hAnsi="標楷體" w:cs="新細明體"/>
          <w:bCs/>
          <w:color w:val="000000"/>
          <w:kern w:val="0"/>
        </w:rPr>
      </w:pPr>
    </w:p>
    <w:p w:rsidR="0071125A" w:rsidRDefault="0071125A" w:rsidP="00104276">
      <w:pPr>
        <w:spacing w:line="0" w:lineRule="atLeast"/>
        <w:ind w:leftChars="239" w:left="574" w:firstLineChars="5" w:firstLine="12"/>
        <w:rPr>
          <w:rFonts w:ascii="標楷體" w:eastAsia="標楷體" w:hAnsi="標楷體" w:cs="新細明體"/>
          <w:b/>
          <w:bCs/>
          <w:color w:val="000000"/>
          <w:kern w:val="0"/>
        </w:rPr>
      </w:pPr>
    </w:p>
    <w:p w:rsidR="00071B68" w:rsidRPr="00071B68" w:rsidRDefault="00104276" w:rsidP="00104276">
      <w:pPr>
        <w:spacing w:line="0" w:lineRule="atLeast"/>
        <w:ind w:leftChars="239" w:left="574" w:firstLineChars="5" w:firstLine="12"/>
        <w:rPr>
          <w:rFonts w:ascii="標楷體" w:eastAsia="標楷體" w:hAnsi="標楷體" w:cs="新細明體"/>
          <w:bCs/>
          <w:color w:val="000000"/>
          <w:kern w:val="0"/>
        </w:rPr>
      </w:pPr>
      <w:r w:rsidRPr="00104276">
        <w:rPr>
          <w:rFonts w:ascii="標楷體" w:eastAsia="標楷體" w:hAnsi="標楷體" w:cs="新細明體" w:hint="eastAsia"/>
          <w:b/>
          <w:bCs/>
          <w:color w:val="000000"/>
          <w:kern w:val="0"/>
        </w:rPr>
        <w:t>四、</w:t>
      </w:r>
      <w:r w:rsidR="00071B68" w:rsidRPr="00104276">
        <w:rPr>
          <w:rFonts w:ascii="標楷體" w:eastAsia="標楷體" w:hAnsi="標楷體" w:cs="新細明體" w:hint="eastAsia"/>
          <w:b/>
          <w:bCs/>
          <w:color w:val="000000"/>
          <w:kern w:val="0"/>
        </w:rPr>
        <w:t>作業須知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：</w:t>
      </w:r>
    </w:p>
    <w:p w:rsidR="00071B68" w:rsidRPr="00071B68" w:rsidRDefault="00104276" w:rsidP="00104276">
      <w:pPr>
        <w:widowControl/>
        <w:spacing w:line="0" w:lineRule="atLeast"/>
        <w:ind w:leftChars="262" w:left="1133" w:hangingChars="210" w:hanging="504"/>
        <w:rPr>
          <w:rFonts w:ascii="標楷體" w:eastAsia="標楷體" w:hAnsi="標楷體" w:cs="新細明體"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>(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一</w:t>
      </w:r>
      <w:r>
        <w:rPr>
          <w:rFonts w:ascii="標楷體" w:eastAsia="標楷體" w:hAnsi="標楷體" w:cs="新細明體" w:hint="eastAsia"/>
          <w:bCs/>
          <w:color w:val="000000"/>
          <w:kern w:val="0"/>
        </w:rPr>
        <w:t>)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本校新生住宿生報到交通服務作業系統開放時間為10</w:t>
      </w:r>
      <w:r w:rsidR="00B10117">
        <w:rPr>
          <w:rFonts w:ascii="標楷體" w:eastAsia="標楷體" w:hAnsi="標楷體" w:cs="新細明體" w:hint="eastAsia"/>
          <w:bCs/>
          <w:color w:val="000000"/>
          <w:kern w:val="0"/>
        </w:rPr>
        <w:t>8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年8月</w:t>
      </w:r>
      <w:r w:rsidR="00B343BD">
        <w:rPr>
          <w:rFonts w:ascii="標楷體" w:eastAsia="標楷體" w:hAnsi="標楷體" w:cs="新細明體" w:hint="eastAsia"/>
          <w:bCs/>
          <w:color w:val="000000"/>
          <w:kern w:val="0"/>
        </w:rPr>
        <w:t>1</w:t>
      </w:r>
      <w:r w:rsidR="00B10117">
        <w:rPr>
          <w:rFonts w:ascii="標楷體" w:eastAsia="標楷體" w:hAnsi="標楷體" w:cs="新細明體" w:hint="eastAsia"/>
          <w:bCs/>
          <w:color w:val="000000"/>
          <w:kern w:val="0"/>
        </w:rPr>
        <w:t>2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日（</w:t>
      </w:r>
      <w:r w:rsidR="00615026">
        <w:rPr>
          <w:rFonts w:ascii="標楷體" w:eastAsia="標楷體" w:hAnsi="標楷體" w:cs="新細明體" w:hint="eastAsia"/>
          <w:bCs/>
          <w:color w:val="000000"/>
          <w:kern w:val="0"/>
        </w:rPr>
        <w:t>星期</w:t>
      </w:r>
      <w:r w:rsidR="00B343BD">
        <w:rPr>
          <w:rFonts w:ascii="標楷體" w:eastAsia="標楷體" w:hAnsi="標楷體" w:cs="新細明體" w:hint="eastAsia"/>
          <w:bCs/>
          <w:color w:val="000000"/>
          <w:kern w:val="0"/>
        </w:rPr>
        <w:t>一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）08：00起至</w:t>
      </w:r>
      <w:r w:rsidR="00F044C1">
        <w:rPr>
          <w:rFonts w:ascii="標楷體" w:eastAsia="標楷體" w:hAnsi="標楷體" w:cs="新細明體" w:hint="eastAsia"/>
          <w:bCs/>
          <w:color w:val="000000"/>
          <w:kern w:val="0"/>
        </w:rPr>
        <w:t>8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月</w:t>
      </w:r>
      <w:r w:rsidR="00B10117">
        <w:rPr>
          <w:rFonts w:ascii="標楷體" w:eastAsia="標楷體" w:hAnsi="標楷體" w:cs="新細明體" w:hint="eastAsia"/>
          <w:bCs/>
          <w:color w:val="000000"/>
          <w:kern w:val="0"/>
        </w:rPr>
        <w:t>30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日（</w:t>
      </w:r>
      <w:r w:rsidR="00615026">
        <w:rPr>
          <w:rFonts w:ascii="標楷體" w:eastAsia="標楷體" w:hAnsi="標楷體" w:cs="新細明體" w:hint="eastAsia"/>
          <w:bCs/>
          <w:color w:val="000000"/>
          <w:kern w:val="0"/>
        </w:rPr>
        <w:t>星期</w:t>
      </w:r>
      <w:r w:rsidR="00FC0B1F">
        <w:rPr>
          <w:rFonts w:ascii="標楷體" w:eastAsia="標楷體" w:hAnsi="標楷體" w:cs="新細明體" w:hint="eastAsia"/>
          <w:bCs/>
          <w:color w:val="000000"/>
          <w:kern w:val="0"/>
        </w:rPr>
        <w:t>五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）中午12：00止。請以您的學號（帳號）、身分證號（密碼）登入，並依系統的期限與指示完成資料的填寫及車票列印。</w:t>
      </w:r>
    </w:p>
    <w:p w:rsidR="00071B68" w:rsidRPr="00071B68" w:rsidRDefault="00FC0B1F" w:rsidP="0071125A">
      <w:pPr>
        <w:widowControl/>
        <w:spacing w:line="0" w:lineRule="atLeast"/>
        <w:ind w:leftChars="262" w:left="1133" w:hangingChars="210" w:hanging="504"/>
        <w:rPr>
          <w:rFonts w:ascii="標楷體" w:eastAsia="標楷體" w:hAnsi="標楷體" w:cs="新細明體"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>(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二</w:t>
      </w:r>
      <w:r>
        <w:rPr>
          <w:rFonts w:ascii="標楷體" w:eastAsia="標楷體" w:hAnsi="標楷體" w:cs="新細明體" w:hint="eastAsia"/>
          <w:bCs/>
          <w:color w:val="000000"/>
          <w:kern w:val="0"/>
        </w:rPr>
        <w:t>)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新生住宿生</w:t>
      </w:r>
      <w:r w:rsidR="00F044C1">
        <w:rPr>
          <w:rFonts w:ascii="標楷體" w:eastAsia="標楷體" w:hAnsi="標楷體" w:cs="新細明體" w:hint="eastAsia"/>
          <w:bCs/>
          <w:color w:val="000000"/>
          <w:kern w:val="0"/>
        </w:rPr>
        <w:t>提前入住(</w:t>
      </w:r>
      <w:r w:rsidR="00F044C1" w:rsidRPr="00071B68">
        <w:rPr>
          <w:rFonts w:ascii="標楷體" w:eastAsia="標楷體" w:hAnsi="標楷體" w:cs="新細明體" w:hint="eastAsia"/>
          <w:bCs/>
          <w:color w:val="000000"/>
          <w:kern w:val="0"/>
        </w:rPr>
        <w:t>9月</w:t>
      </w:r>
      <w:r w:rsidR="00B10117">
        <w:rPr>
          <w:rFonts w:ascii="標楷體" w:eastAsia="標楷體" w:hAnsi="標楷體" w:cs="新細明體" w:hint="eastAsia"/>
          <w:bCs/>
          <w:color w:val="000000"/>
          <w:kern w:val="0"/>
        </w:rPr>
        <w:t>5~6</w:t>
      </w:r>
      <w:r w:rsidR="00F044C1" w:rsidRPr="00071B68">
        <w:rPr>
          <w:rFonts w:ascii="標楷體" w:eastAsia="標楷體" w:hAnsi="標楷體" w:cs="新細明體" w:hint="eastAsia"/>
          <w:bCs/>
          <w:color w:val="000000"/>
          <w:kern w:val="0"/>
        </w:rPr>
        <w:t>日</w:t>
      </w:r>
      <w:r w:rsidR="00F044C1">
        <w:rPr>
          <w:rFonts w:ascii="標楷體" w:eastAsia="標楷體" w:hAnsi="標楷體" w:cs="新細明體" w:hint="eastAsia"/>
          <w:bCs/>
          <w:color w:val="000000"/>
          <w:kern w:val="0"/>
        </w:rPr>
        <w:t>)及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報到當日</w:t>
      </w:r>
      <w:r w:rsidR="00F044C1">
        <w:rPr>
          <w:rFonts w:ascii="標楷體" w:eastAsia="標楷體" w:hAnsi="標楷體" w:cs="新細明體" w:hint="eastAsia"/>
          <w:bCs/>
          <w:color w:val="000000"/>
          <w:kern w:val="0"/>
        </w:rPr>
        <w:t>(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9月</w:t>
      </w:r>
      <w:r w:rsidR="00B10117">
        <w:rPr>
          <w:rFonts w:ascii="標楷體" w:eastAsia="標楷體" w:hAnsi="標楷體" w:cs="新細明體" w:hint="eastAsia"/>
          <w:bCs/>
          <w:color w:val="000000"/>
          <w:kern w:val="0"/>
        </w:rPr>
        <w:t>7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日</w:t>
      </w:r>
      <w:r w:rsidR="00F044C1">
        <w:rPr>
          <w:rFonts w:ascii="標楷體" w:eastAsia="標楷體" w:hAnsi="標楷體" w:cs="新細明體" w:hint="eastAsia"/>
          <w:bCs/>
          <w:color w:val="000000"/>
          <w:kern w:val="0"/>
        </w:rPr>
        <w:t>)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，請至</w:t>
      </w:r>
      <w:r w:rsidR="00615026">
        <w:rPr>
          <w:rFonts w:ascii="標楷體" w:eastAsia="標楷體" w:hAnsi="標楷體" w:cs="新細明體" w:hint="eastAsia"/>
          <w:bCs/>
          <w:color w:val="000000"/>
          <w:kern w:val="0"/>
        </w:rPr>
        <w:t>花蓮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火車站（後站）</w:t>
      </w:r>
      <w:r w:rsidR="00615026">
        <w:rPr>
          <w:rFonts w:ascii="標楷體" w:eastAsia="標楷體" w:hAnsi="標楷體" w:cs="新細明體" w:hint="eastAsia"/>
          <w:bCs/>
          <w:color w:val="000000"/>
          <w:kern w:val="0"/>
        </w:rPr>
        <w:t>或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志學</w:t>
      </w:r>
      <w:r w:rsidR="00615026">
        <w:rPr>
          <w:rFonts w:ascii="標楷體" w:eastAsia="標楷體" w:hAnsi="標楷體" w:cs="新細明體" w:hint="eastAsia"/>
          <w:bCs/>
          <w:color w:val="000000"/>
          <w:kern w:val="0"/>
        </w:rPr>
        <w:t>火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車站本校設立之服務台</w:t>
      </w:r>
      <w:r w:rsidR="00615026">
        <w:rPr>
          <w:rFonts w:ascii="標楷體" w:eastAsia="標楷體" w:hAnsi="標楷體" w:cs="新細明體" w:hint="eastAsia"/>
          <w:bCs/>
          <w:color w:val="000000"/>
          <w:kern w:val="0"/>
        </w:rPr>
        <w:t>並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出示車票，屆時將有專人為您服務；為求公平起見，無票者僅能安排候補。</w:t>
      </w:r>
    </w:p>
    <w:p w:rsidR="00071B68" w:rsidRPr="00071B68" w:rsidRDefault="00FC0B1F" w:rsidP="0071125A">
      <w:pPr>
        <w:widowControl/>
        <w:spacing w:line="0" w:lineRule="atLeast"/>
        <w:ind w:leftChars="262" w:left="1133" w:hangingChars="210" w:hanging="504"/>
        <w:rPr>
          <w:rFonts w:ascii="標楷體" w:eastAsia="標楷體" w:hAnsi="標楷體" w:cs="新細明體"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>(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三</w:t>
      </w:r>
      <w:r>
        <w:rPr>
          <w:rFonts w:ascii="標楷體" w:eastAsia="標楷體" w:hAnsi="標楷體" w:cs="新細明體" w:hint="eastAsia"/>
          <w:bCs/>
          <w:color w:val="000000"/>
          <w:kern w:val="0"/>
        </w:rPr>
        <w:t>)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新生住宿生接駁專車行駛路線:</w:t>
      </w:r>
    </w:p>
    <w:p w:rsidR="00071B68" w:rsidRPr="00071B68" w:rsidRDefault="00071B68" w:rsidP="0071125A">
      <w:pPr>
        <w:widowControl/>
        <w:spacing w:line="0" w:lineRule="atLeast"/>
        <w:ind w:leftChars="321" w:left="4296" w:hangingChars="1469" w:hanging="3526"/>
        <w:rPr>
          <w:rFonts w:ascii="標楷體" w:eastAsia="標楷體" w:hAnsi="標楷體" w:cs="新細明體"/>
          <w:bCs/>
          <w:color w:val="000000"/>
          <w:kern w:val="0"/>
        </w:rPr>
      </w:pPr>
      <w:r w:rsidRPr="00071B68">
        <w:rPr>
          <w:rFonts w:ascii="標楷體" w:eastAsia="標楷體" w:hAnsi="標楷體" w:cs="新細明體" w:hint="eastAsia"/>
          <w:bCs/>
          <w:color w:val="000000"/>
          <w:kern w:val="0"/>
        </w:rPr>
        <w:t>(</w:t>
      </w:r>
      <w:r w:rsidR="00FC0B1F">
        <w:rPr>
          <w:rFonts w:ascii="標楷體" w:eastAsia="標楷體" w:hAnsi="標楷體" w:cs="新細明體" w:hint="eastAsia"/>
          <w:bCs/>
          <w:color w:val="000000"/>
          <w:kern w:val="0"/>
        </w:rPr>
        <w:t>1</w:t>
      </w:r>
      <w:r w:rsidRPr="00071B68">
        <w:rPr>
          <w:rFonts w:ascii="標楷體" w:eastAsia="標楷體" w:hAnsi="標楷體" w:cs="新細明體" w:hint="eastAsia"/>
          <w:bCs/>
          <w:color w:val="000000"/>
          <w:kern w:val="0"/>
        </w:rPr>
        <w:t>)</w:t>
      </w:r>
      <w:r w:rsidR="00FC0B1F">
        <w:rPr>
          <w:rFonts w:ascii="標楷體" w:eastAsia="標楷體" w:hAnsi="標楷體" w:cs="新細明體" w:hint="eastAsia"/>
          <w:bCs/>
          <w:color w:val="000000"/>
          <w:kern w:val="0"/>
        </w:rPr>
        <w:t>來程:</w:t>
      </w:r>
      <w:r w:rsidRPr="00071B68">
        <w:rPr>
          <w:rFonts w:ascii="標楷體" w:eastAsia="標楷體" w:hAnsi="標楷體" w:cs="新細明體" w:hint="eastAsia"/>
          <w:bCs/>
          <w:color w:val="000000"/>
          <w:kern w:val="0"/>
        </w:rPr>
        <w:t>花蓮火車站(後站) →志學車站(有登記才接駁)→迎曦莊→沁月莊→行雲莊</w:t>
      </w:r>
      <w:r w:rsidR="00615026">
        <w:rPr>
          <w:rFonts w:ascii="標楷體" w:eastAsia="標楷體" w:hAnsi="標楷體" w:cs="新細明體" w:hint="eastAsia"/>
          <w:bCs/>
          <w:color w:val="000000"/>
          <w:kern w:val="0"/>
        </w:rPr>
        <w:t>。</w:t>
      </w:r>
    </w:p>
    <w:p w:rsidR="00071B68" w:rsidRPr="00071B68" w:rsidRDefault="00071B68" w:rsidP="0071125A">
      <w:pPr>
        <w:widowControl/>
        <w:spacing w:line="0" w:lineRule="atLeast"/>
        <w:ind w:leftChars="321" w:left="4296" w:hangingChars="1469" w:hanging="3526"/>
        <w:rPr>
          <w:rFonts w:ascii="標楷體" w:eastAsia="標楷體" w:hAnsi="標楷體" w:cs="新細明體"/>
          <w:bCs/>
          <w:color w:val="000000"/>
          <w:kern w:val="0"/>
        </w:rPr>
      </w:pPr>
      <w:r w:rsidRPr="00071B68">
        <w:rPr>
          <w:rFonts w:ascii="標楷體" w:eastAsia="標楷體" w:hAnsi="標楷體" w:cs="新細明體" w:hint="eastAsia"/>
          <w:bCs/>
          <w:color w:val="000000"/>
          <w:kern w:val="0"/>
        </w:rPr>
        <w:t>(</w:t>
      </w:r>
      <w:r w:rsidR="00FC0B1F">
        <w:rPr>
          <w:rFonts w:ascii="標楷體" w:eastAsia="標楷體" w:hAnsi="標楷體" w:cs="新細明體" w:hint="eastAsia"/>
          <w:bCs/>
          <w:color w:val="000000"/>
          <w:kern w:val="0"/>
        </w:rPr>
        <w:t>2</w:t>
      </w:r>
      <w:r w:rsidRPr="00071B68">
        <w:rPr>
          <w:rFonts w:ascii="標楷體" w:eastAsia="標楷體" w:hAnsi="標楷體" w:cs="新細明體" w:hint="eastAsia"/>
          <w:bCs/>
          <w:color w:val="000000"/>
          <w:kern w:val="0"/>
        </w:rPr>
        <w:t>)</w:t>
      </w:r>
      <w:r w:rsidR="00FC0B1F">
        <w:rPr>
          <w:rFonts w:ascii="標楷體" w:eastAsia="標楷體" w:hAnsi="標楷體" w:cs="新細明體" w:hint="eastAsia"/>
          <w:bCs/>
          <w:color w:val="000000"/>
          <w:kern w:val="0"/>
        </w:rPr>
        <w:t>返程:本校</w:t>
      </w:r>
      <w:r w:rsidR="00FC0B1F" w:rsidRPr="00071B68">
        <w:rPr>
          <w:rFonts w:ascii="標楷體" w:eastAsia="標楷體" w:hAnsi="標楷體" w:cs="新細明體" w:hint="eastAsia"/>
          <w:bCs/>
          <w:color w:val="000000"/>
          <w:kern w:val="0"/>
        </w:rPr>
        <w:t>沁月莊</w:t>
      </w:r>
      <w:r w:rsidRPr="00071B68">
        <w:rPr>
          <w:rFonts w:ascii="標楷體" w:eastAsia="標楷體" w:hAnsi="標楷體" w:cs="新細明體" w:hint="eastAsia"/>
          <w:bCs/>
          <w:color w:val="000000"/>
          <w:kern w:val="0"/>
        </w:rPr>
        <w:t>→</w:t>
      </w:r>
      <w:r w:rsidR="00B343BD" w:rsidRPr="00071B68">
        <w:rPr>
          <w:rFonts w:ascii="標楷體" w:eastAsia="標楷體" w:hAnsi="標楷體" w:cs="新細明體" w:hint="eastAsia"/>
          <w:bCs/>
          <w:color w:val="000000"/>
          <w:kern w:val="0"/>
        </w:rPr>
        <w:t>志學車站(</w:t>
      </w:r>
      <w:r w:rsidR="00B343BD">
        <w:rPr>
          <w:rFonts w:ascii="標楷體" w:eastAsia="標楷體" w:hAnsi="標楷體" w:cs="新細明體" w:hint="eastAsia"/>
          <w:bCs/>
          <w:color w:val="000000"/>
          <w:kern w:val="0"/>
        </w:rPr>
        <w:t>視需要</w:t>
      </w:r>
      <w:r w:rsidR="00B343BD" w:rsidRPr="00071B68">
        <w:rPr>
          <w:rFonts w:ascii="標楷體" w:eastAsia="標楷體" w:hAnsi="標楷體" w:cs="新細明體" w:hint="eastAsia"/>
          <w:bCs/>
          <w:color w:val="000000"/>
          <w:kern w:val="0"/>
        </w:rPr>
        <w:t>)</w:t>
      </w:r>
      <w:r w:rsidR="00B343BD" w:rsidRPr="00B343BD">
        <w:rPr>
          <w:rFonts w:ascii="標楷體" w:eastAsia="標楷體" w:hAnsi="標楷體" w:cs="新細明體" w:hint="eastAsia"/>
          <w:bCs/>
          <w:color w:val="000000"/>
          <w:kern w:val="0"/>
        </w:rPr>
        <w:t xml:space="preserve"> </w:t>
      </w:r>
      <w:r w:rsidR="00B343BD" w:rsidRPr="00071B68">
        <w:rPr>
          <w:rFonts w:ascii="標楷體" w:eastAsia="標楷體" w:hAnsi="標楷體" w:cs="新細明體" w:hint="eastAsia"/>
          <w:bCs/>
          <w:color w:val="000000"/>
          <w:kern w:val="0"/>
        </w:rPr>
        <w:t>→</w:t>
      </w:r>
      <w:r w:rsidRPr="00071B68">
        <w:rPr>
          <w:rFonts w:ascii="標楷體" w:eastAsia="標楷體" w:hAnsi="標楷體" w:cs="新細明體" w:hint="eastAsia"/>
          <w:bCs/>
          <w:color w:val="000000"/>
          <w:kern w:val="0"/>
        </w:rPr>
        <w:t>花蓮後火車站。</w:t>
      </w:r>
    </w:p>
    <w:p w:rsidR="00071B68" w:rsidRPr="00071B68" w:rsidRDefault="00FC0B1F" w:rsidP="0071125A">
      <w:pPr>
        <w:widowControl/>
        <w:spacing w:line="0" w:lineRule="atLeast"/>
        <w:ind w:leftChars="262" w:left="1133" w:hangingChars="210" w:hanging="504"/>
        <w:rPr>
          <w:rFonts w:ascii="標楷體" w:eastAsia="標楷體" w:hAnsi="標楷體" w:cs="新細明體"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>(</w:t>
      </w:r>
      <w:r w:rsidR="0071125A">
        <w:rPr>
          <w:rFonts w:ascii="標楷體" w:eastAsia="標楷體" w:hAnsi="標楷體" w:cs="新細明體" w:hint="eastAsia"/>
          <w:bCs/>
          <w:color w:val="000000"/>
          <w:kern w:val="0"/>
        </w:rPr>
        <w:t>四</w:t>
      </w:r>
      <w:r>
        <w:rPr>
          <w:rFonts w:ascii="標楷體" w:eastAsia="標楷體" w:hAnsi="標楷體" w:cs="新細明體" w:hint="eastAsia"/>
          <w:bCs/>
          <w:color w:val="000000"/>
          <w:kern w:val="0"/>
        </w:rPr>
        <w:t>)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返程專車於沁月莊門口搭車，屆時有服務同學引導，憑票上車，無票者亦僅能安排候補。</w:t>
      </w:r>
    </w:p>
    <w:p w:rsidR="00BF20AA" w:rsidRDefault="00FC0B1F" w:rsidP="0071125A">
      <w:pPr>
        <w:widowControl/>
        <w:spacing w:line="0" w:lineRule="atLeast"/>
        <w:ind w:leftChars="262" w:left="1133" w:hangingChars="210" w:hanging="504"/>
        <w:rPr>
          <w:rFonts w:ascii="標楷體" w:eastAsia="標楷體" w:hAnsi="標楷體" w:cs="新細明體"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>(</w:t>
      </w:r>
      <w:r w:rsidR="0071125A">
        <w:rPr>
          <w:rFonts w:ascii="標楷體" w:eastAsia="標楷體" w:hAnsi="標楷體" w:cs="新細明體" w:hint="eastAsia"/>
          <w:bCs/>
          <w:color w:val="000000"/>
          <w:kern w:val="0"/>
        </w:rPr>
        <w:t>五</w:t>
      </w:r>
      <w:r>
        <w:rPr>
          <w:rFonts w:ascii="標楷體" w:eastAsia="標楷體" w:hAnsi="標楷體" w:cs="新細明體" w:hint="eastAsia"/>
          <w:bCs/>
          <w:color w:val="000000"/>
          <w:kern w:val="0"/>
        </w:rPr>
        <w:t>)</w:t>
      </w:r>
      <w:r w:rsidR="00BF20AA">
        <w:rPr>
          <w:rFonts w:ascii="標楷體" w:eastAsia="標楷體" w:hAnsi="標楷體" w:cs="新細明體" w:hint="eastAsia"/>
          <w:bCs/>
          <w:color w:val="000000"/>
          <w:kern w:val="0"/>
        </w:rPr>
        <w:t>附件:</w:t>
      </w:r>
    </w:p>
    <w:p w:rsidR="00BF20AA" w:rsidRDefault="00BF20AA" w:rsidP="00BF20AA">
      <w:pPr>
        <w:widowControl/>
        <w:spacing w:line="0" w:lineRule="atLeast"/>
        <w:ind w:leftChars="449" w:left="1131" w:hangingChars="22" w:hanging="53"/>
        <w:rPr>
          <w:rFonts w:ascii="標楷體" w:eastAsia="標楷體" w:hAnsi="標楷體" w:cs="新細明體"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>附件一:10</w:t>
      </w:r>
      <w:r w:rsidR="00F044C1">
        <w:rPr>
          <w:rFonts w:ascii="標楷體" w:eastAsia="標楷體" w:hAnsi="標楷體" w:cs="新細明體" w:hint="eastAsia"/>
          <w:bCs/>
          <w:color w:val="000000"/>
          <w:kern w:val="0"/>
        </w:rPr>
        <w:t>7</w:t>
      </w:r>
      <w:r>
        <w:rPr>
          <w:rFonts w:ascii="標楷體" w:eastAsia="標楷體" w:hAnsi="標楷體" w:cs="新細明體" w:hint="eastAsia"/>
          <w:bCs/>
          <w:color w:val="000000"/>
          <w:kern w:val="0"/>
        </w:rPr>
        <w:t>新生宿舍進住小客車(家長)路線圖。</w:t>
      </w:r>
    </w:p>
    <w:p w:rsidR="006A3423" w:rsidRDefault="006A3423" w:rsidP="00BF20AA">
      <w:pPr>
        <w:widowControl/>
        <w:spacing w:line="0" w:lineRule="atLeast"/>
        <w:ind w:leftChars="449" w:left="1131" w:hangingChars="22" w:hanging="53"/>
        <w:rPr>
          <w:rFonts w:ascii="標楷體" w:eastAsia="標楷體" w:hAnsi="標楷體" w:cs="新細明體"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>附件二:</w:t>
      </w:r>
      <w:r w:rsidR="008252AB" w:rsidRPr="008252AB">
        <w:rPr>
          <w:rFonts w:ascii="標楷體" w:eastAsia="標楷體" w:hAnsi="標楷體" w:cs="新細明體" w:hint="eastAsia"/>
          <w:bCs/>
          <w:color w:val="000000"/>
          <w:kern w:val="0"/>
        </w:rPr>
        <w:t>10</w:t>
      </w:r>
      <w:r w:rsidR="00F044C1">
        <w:rPr>
          <w:rFonts w:ascii="標楷體" w:eastAsia="標楷體" w:hAnsi="標楷體" w:cs="新細明體" w:hint="eastAsia"/>
          <w:bCs/>
          <w:color w:val="000000"/>
          <w:kern w:val="0"/>
        </w:rPr>
        <w:t>7</w:t>
      </w:r>
      <w:r w:rsidR="008252AB" w:rsidRPr="008252AB">
        <w:rPr>
          <w:rFonts w:ascii="標楷體" w:eastAsia="標楷體" w:hAnsi="標楷體" w:cs="新細明體" w:hint="eastAsia"/>
          <w:bCs/>
          <w:color w:val="000000"/>
          <w:kern w:val="0"/>
        </w:rPr>
        <w:t>年新生宿舍進住</w:t>
      </w:r>
      <w:r w:rsidR="00937948">
        <w:rPr>
          <w:rFonts w:ascii="標楷體" w:eastAsia="標楷體" w:hAnsi="標楷體" w:cs="新細明體" w:hint="eastAsia"/>
          <w:bCs/>
          <w:color w:val="000000"/>
          <w:kern w:val="0"/>
        </w:rPr>
        <w:t>交通</w:t>
      </w:r>
      <w:r w:rsidR="008252AB" w:rsidRPr="008252AB">
        <w:rPr>
          <w:rFonts w:ascii="標楷體" w:eastAsia="標楷體" w:hAnsi="標楷體" w:cs="新細明體" w:hint="eastAsia"/>
          <w:bCs/>
          <w:color w:val="000000"/>
          <w:kern w:val="0"/>
        </w:rPr>
        <w:t>接駁車路線圖</w:t>
      </w:r>
    </w:p>
    <w:p w:rsidR="00BF20AA" w:rsidRDefault="00BF20AA" w:rsidP="00BF20AA">
      <w:pPr>
        <w:widowControl/>
        <w:spacing w:line="0" w:lineRule="atLeast"/>
        <w:ind w:leftChars="449" w:left="1131" w:hangingChars="22" w:hanging="53"/>
        <w:rPr>
          <w:rFonts w:ascii="標楷體" w:eastAsia="標楷體" w:hAnsi="標楷體" w:cs="新細明體"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>附件</w:t>
      </w:r>
      <w:r w:rsidR="006A3423">
        <w:rPr>
          <w:rFonts w:ascii="標楷體" w:eastAsia="標楷體" w:hAnsi="標楷體" w:cs="新細明體" w:hint="eastAsia"/>
          <w:bCs/>
          <w:color w:val="000000"/>
          <w:kern w:val="0"/>
        </w:rPr>
        <w:t>三</w:t>
      </w:r>
      <w:r>
        <w:rPr>
          <w:rFonts w:ascii="標楷體" w:eastAsia="標楷體" w:hAnsi="標楷體" w:cs="新細明體" w:hint="eastAsia"/>
          <w:bCs/>
          <w:color w:val="000000"/>
          <w:kern w:val="0"/>
        </w:rPr>
        <w:t>:</w:t>
      </w:r>
      <w:r w:rsidR="001F4BF7" w:rsidRPr="001F4BF7">
        <w:rPr>
          <w:rFonts w:ascii="標楷體" w:eastAsia="標楷體" w:hAnsi="標楷體" w:cs="新細明體" w:hint="eastAsia"/>
          <w:bCs/>
          <w:color w:val="000000"/>
          <w:kern w:val="0"/>
        </w:rPr>
        <w:t>新生宿舍(迎曦莊、沁月莊、行雲莊)周邊交通管制路線圖</w:t>
      </w:r>
    </w:p>
    <w:p w:rsidR="00BE382B" w:rsidRPr="002775EF" w:rsidRDefault="00BF20AA" w:rsidP="0071125A">
      <w:pPr>
        <w:widowControl/>
        <w:spacing w:line="0" w:lineRule="atLeast"/>
        <w:ind w:leftChars="262" w:left="1133" w:hangingChars="210" w:hanging="504"/>
        <w:rPr>
          <w:rFonts w:ascii="標楷體" w:eastAsia="標楷體" w:hAnsi="標楷體" w:cs="新細明體"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>(六)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業務單位：學務處生活輔導組，承辦人員：</w:t>
      </w:r>
      <w:r w:rsidR="00615026">
        <w:rPr>
          <w:rFonts w:ascii="標楷體" w:eastAsia="標楷體" w:hAnsi="標楷體" w:cs="新細明體" w:hint="eastAsia"/>
          <w:bCs/>
          <w:color w:val="000000"/>
          <w:kern w:val="0"/>
        </w:rPr>
        <w:t>校安</w:t>
      </w:r>
      <w:r w:rsidR="00B10117">
        <w:rPr>
          <w:rFonts w:ascii="標楷體" w:eastAsia="標楷體" w:hAnsi="標楷體" w:cs="新細明體" w:hint="eastAsia"/>
          <w:bCs/>
          <w:color w:val="000000"/>
          <w:kern w:val="0"/>
        </w:rPr>
        <w:t>莊欽吉</w:t>
      </w:r>
      <w:r w:rsidR="00615026">
        <w:rPr>
          <w:rFonts w:ascii="標楷體" w:eastAsia="標楷體" w:hAnsi="標楷體" w:cs="新細明體" w:hint="eastAsia"/>
          <w:bCs/>
          <w:color w:val="000000"/>
          <w:kern w:val="0"/>
        </w:rPr>
        <w:t>先生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，校內分機：</w:t>
      </w:r>
      <w:r w:rsidR="00F044C1">
        <w:rPr>
          <w:rFonts w:ascii="標楷體" w:eastAsia="標楷體" w:hAnsi="標楷體" w:cs="新細明體" w:hint="eastAsia"/>
          <w:bCs/>
          <w:color w:val="000000"/>
          <w:kern w:val="0"/>
        </w:rPr>
        <w:t>6</w:t>
      </w:r>
      <w:r w:rsidR="00B10117">
        <w:rPr>
          <w:rFonts w:ascii="標楷體" w:eastAsia="標楷體" w:hAnsi="標楷體" w:cs="新細明體" w:hint="eastAsia"/>
          <w:bCs/>
          <w:color w:val="000000"/>
          <w:kern w:val="0"/>
        </w:rPr>
        <w:t>222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。</w:t>
      </w:r>
    </w:p>
    <w:p w:rsidR="00602F78" w:rsidRDefault="00BE382B" w:rsidP="00BE382B">
      <w:pPr>
        <w:ind w:firstLineChars="2776" w:firstLine="6662"/>
        <w:rPr>
          <w:rFonts w:ascii="標楷體" w:eastAsia="標楷體" w:hAnsi="標楷體"/>
          <w:color w:val="000000"/>
        </w:rPr>
        <w:sectPr w:rsidR="00602F78" w:rsidSect="00BE382B">
          <w:pgSz w:w="11906" w:h="16838"/>
          <w:pgMar w:top="454" w:right="567" w:bottom="454" w:left="567" w:header="851" w:footer="992" w:gutter="0"/>
          <w:cols w:space="425"/>
          <w:docGrid w:type="lines" w:linePitch="360"/>
        </w:sectPr>
      </w:pPr>
      <w:r>
        <w:rPr>
          <w:rFonts w:ascii="標楷體" w:eastAsia="標楷體" w:hAnsi="標楷體" w:hint="eastAsia"/>
          <w:color w:val="000000"/>
        </w:rPr>
        <w:t>＝國立東華大學  學生事務處 敬啟＝</w:t>
      </w:r>
    </w:p>
    <w:p w:rsidR="003C5BF8" w:rsidRPr="007B01D4" w:rsidRDefault="00D35017" w:rsidP="00FC59FB">
      <w:pPr>
        <w:ind w:firstLineChars="59" w:firstLine="165"/>
        <w:rPr>
          <w:rFonts w:ascii="標楷體" w:eastAsia="標楷體" w:hAnsi="標楷體"/>
          <w:b/>
          <w:sz w:val="28"/>
          <w:szCs w:val="28"/>
        </w:rPr>
      </w:pPr>
      <w:r w:rsidRPr="007B01D4">
        <w:rPr>
          <w:rFonts w:ascii="標楷體" w:eastAsia="標楷體" w:hAnsi="標楷體" w:hint="eastAsia"/>
          <w:b/>
          <w:sz w:val="28"/>
          <w:szCs w:val="28"/>
        </w:rPr>
        <w:lastRenderedPageBreak/>
        <w:t>附件一:10</w:t>
      </w:r>
      <w:r w:rsidR="00B10117" w:rsidRPr="007B01D4">
        <w:rPr>
          <w:rFonts w:ascii="標楷體" w:eastAsia="標楷體" w:hAnsi="標楷體" w:hint="eastAsia"/>
          <w:b/>
          <w:sz w:val="28"/>
          <w:szCs w:val="28"/>
        </w:rPr>
        <w:t>8年</w:t>
      </w:r>
      <w:r w:rsidRPr="007B01D4">
        <w:rPr>
          <w:rFonts w:ascii="標楷體" w:eastAsia="標楷體" w:hAnsi="標楷體" w:hint="eastAsia"/>
          <w:b/>
          <w:sz w:val="28"/>
          <w:szCs w:val="28"/>
        </w:rPr>
        <w:t>新生宿舍進住小客車(家長)路線圖</w:t>
      </w:r>
    </w:p>
    <w:p w:rsidR="007B01D4" w:rsidRPr="00B80E10" w:rsidRDefault="006048E6" w:rsidP="00B80E10">
      <w:pPr>
        <w:ind w:firstLineChars="59" w:firstLine="142"/>
        <w:rPr>
          <w:rFonts w:hint="eastAsia"/>
        </w:rPr>
      </w:pPr>
      <w:r>
        <w:rPr>
          <w:noProof/>
        </w:rPr>
        <w:drawing>
          <wp:inline distT="0" distB="0" distL="0" distR="0" wp14:anchorId="7F964350" wp14:editId="72D05ADC">
            <wp:extent cx="6591300" cy="4305271"/>
            <wp:effectExtent l="0" t="0" r="0" b="6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99350" cy="431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9FB" w:rsidRPr="007B01D4" w:rsidRDefault="008252AB" w:rsidP="00FC59FB">
      <w:pPr>
        <w:ind w:firstLineChars="59" w:firstLine="165"/>
        <w:rPr>
          <w:rFonts w:ascii="標楷體" w:eastAsia="標楷體" w:hAnsi="標楷體"/>
          <w:b/>
          <w:sz w:val="28"/>
          <w:szCs w:val="28"/>
        </w:rPr>
      </w:pPr>
      <w:r w:rsidRPr="007B01D4">
        <w:rPr>
          <w:rFonts w:ascii="標楷體" w:eastAsia="標楷體" w:hAnsi="標楷體" w:hint="eastAsia"/>
          <w:b/>
          <w:sz w:val="28"/>
          <w:szCs w:val="28"/>
        </w:rPr>
        <w:t>附件二:10</w:t>
      </w:r>
      <w:r w:rsidR="00B10117" w:rsidRPr="007B01D4">
        <w:rPr>
          <w:rFonts w:ascii="標楷體" w:eastAsia="標楷體" w:hAnsi="標楷體" w:hint="eastAsia"/>
          <w:b/>
          <w:sz w:val="28"/>
          <w:szCs w:val="28"/>
        </w:rPr>
        <w:t>8</w:t>
      </w:r>
      <w:r w:rsidRPr="007B01D4">
        <w:rPr>
          <w:rFonts w:ascii="標楷體" w:eastAsia="標楷體" w:hAnsi="標楷體" w:hint="eastAsia"/>
          <w:b/>
          <w:sz w:val="28"/>
          <w:szCs w:val="28"/>
        </w:rPr>
        <w:t>年新生宿舍進住接駁車路線圖</w:t>
      </w:r>
    </w:p>
    <w:p w:rsidR="008252AB" w:rsidRDefault="007B01D4" w:rsidP="00FC59FB">
      <w:pPr>
        <w:ind w:firstLineChars="59" w:firstLine="142"/>
      </w:pPr>
      <w:r>
        <w:rPr>
          <w:noProof/>
        </w:rPr>
        <w:drawing>
          <wp:inline distT="0" distB="0" distL="0" distR="0">
            <wp:extent cx="6591300" cy="4524136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195" cy="453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BF7" w:rsidRDefault="001F4BF7" w:rsidP="00D35017">
      <w:pPr>
        <w:ind w:firstLineChars="59" w:firstLine="142"/>
        <w:rPr>
          <w:rFonts w:ascii="標楷體" w:eastAsia="標楷體" w:hAnsi="標楷體"/>
        </w:rPr>
        <w:sectPr w:rsidR="001F4BF7" w:rsidSect="00BE382B">
          <w:pgSz w:w="11906" w:h="16838"/>
          <w:pgMar w:top="454" w:right="567" w:bottom="454" w:left="567" w:header="851" w:footer="992" w:gutter="0"/>
          <w:cols w:space="425"/>
          <w:docGrid w:type="lines" w:linePitch="360"/>
        </w:sectPr>
      </w:pPr>
    </w:p>
    <w:p w:rsidR="007B01D4" w:rsidRDefault="007B01D4" w:rsidP="00D35017">
      <w:pPr>
        <w:ind w:firstLineChars="59" w:firstLine="142"/>
        <w:rPr>
          <w:rFonts w:ascii="標楷體" w:eastAsia="標楷體" w:hAnsi="標楷體"/>
        </w:rPr>
      </w:pPr>
    </w:p>
    <w:p w:rsidR="007B01D4" w:rsidRPr="007B01D4" w:rsidRDefault="00D35017" w:rsidP="007B01D4">
      <w:pPr>
        <w:ind w:firstLineChars="59" w:firstLine="165"/>
        <w:rPr>
          <w:rFonts w:ascii="標楷體" w:eastAsia="標楷體" w:hAnsi="標楷體"/>
          <w:b/>
          <w:sz w:val="28"/>
          <w:szCs w:val="28"/>
        </w:rPr>
      </w:pPr>
      <w:r w:rsidRPr="007B01D4">
        <w:rPr>
          <w:rFonts w:ascii="標楷體" w:eastAsia="標楷體" w:hAnsi="標楷體" w:hint="eastAsia"/>
          <w:b/>
          <w:sz w:val="28"/>
          <w:szCs w:val="28"/>
        </w:rPr>
        <w:t>附件</w:t>
      </w:r>
      <w:r w:rsidR="008252AB" w:rsidRPr="007B01D4">
        <w:rPr>
          <w:rFonts w:ascii="標楷體" w:eastAsia="標楷體" w:hAnsi="標楷體" w:hint="eastAsia"/>
          <w:b/>
          <w:sz w:val="28"/>
          <w:szCs w:val="28"/>
        </w:rPr>
        <w:t>三</w:t>
      </w:r>
      <w:r w:rsidRPr="007B01D4">
        <w:rPr>
          <w:rFonts w:ascii="標楷體" w:eastAsia="標楷體" w:hAnsi="標楷體" w:hint="eastAsia"/>
          <w:b/>
          <w:sz w:val="28"/>
          <w:szCs w:val="28"/>
        </w:rPr>
        <w:t>:</w:t>
      </w:r>
      <w:r w:rsidR="001F4BF7" w:rsidRPr="007B01D4">
        <w:rPr>
          <w:rFonts w:ascii="標楷體" w:eastAsia="標楷體" w:hAnsi="標楷體" w:hint="eastAsia"/>
          <w:b/>
          <w:sz w:val="28"/>
          <w:szCs w:val="28"/>
        </w:rPr>
        <w:t>新生宿舍(迎曦莊、沁月莊、行雲莊)周邊交通管制路線圖</w:t>
      </w:r>
    </w:p>
    <w:p w:rsidR="007B01D4" w:rsidRPr="00D35017" w:rsidRDefault="007B01D4" w:rsidP="00D35017">
      <w:pPr>
        <w:ind w:firstLineChars="59" w:firstLine="142"/>
        <w:rPr>
          <w:rFonts w:ascii="標楷體" w:eastAsia="標楷體" w:hAnsi="標楷體"/>
        </w:rPr>
      </w:pPr>
      <w:r w:rsidRPr="007B01D4">
        <w:rPr>
          <w:rFonts w:ascii="標楷體" w:eastAsia="標楷體" w:hAnsi="標楷體" w:hint="eastAsia"/>
          <w:noProof/>
          <w:bdr w:val="single" w:sz="4" w:space="0" w:color="auto"/>
        </w:rPr>
        <w:drawing>
          <wp:inline distT="0" distB="0" distL="0" distR="0">
            <wp:extent cx="6734175" cy="4732020"/>
            <wp:effectExtent l="0" t="0" r="9525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47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BF7" w:rsidRPr="001F4BF7" w:rsidRDefault="001F4BF7" w:rsidP="001F4BF7">
      <w:pPr>
        <w:jc w:val="center"/>
        <w:rPr>
          <w:rFonts w:ascii="Calibri" w:hAnsi="Calibri"/>
          <w:b/>
          <w:szCs w:val="22"/>
        </w:rPr>
      </w:pPr>
      <w:bookmarkStart w:id="0" w:name="_GoBack"/>
      <w:bookmarkEnd w:id="0"/>
    </w:p>
    <w:p w:rsidR="001F4BF7" w:rsidRPr="001F4BF7" w:rsidRDefault="001F4BF7" w:rsidP="001F4BF7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1F4BF7">
        <w:rPr>
          <w:rFonts w:ascii="標楷體" w:eastAsia="標楷體" w:hAnsi="標楷體" w:hint="eastAsia"/>
          <w:sz w:val="28"/>
          <w:szCs w:val="28"/>
        </w:rPr>
        <w:t>一、管制範圍:進入各莊周圍道路以</w:t>
      </w:r>
      <w:r w:rsidRPr="001F4BF7">
        <w:rPr>
          <w:rFonts w:ascii="標楷體" w:eastAsia="標楷體" w:hAnsi="標楷體" w:hint="eastAsia"/>
          <w:b/>
          <w:color w:val="FF0000"/>
          <w:sz w:val="28"/>
          <w:szCs w:val="28"/>
        </w:rPr>
        <w:t>順時鐘</w:t>
      </w:r>
      <w:r w:rsidRPr="001F4BF7">
        <w:rPr>
          <w:rFonts w:ascii="標楷體" w:eastAsia="標楷體" w:hAnsi="標楷體" w:hint="eastAsia"/>
          <w:sz w:val="28"/>
          <w:szCs w:val="28"/>
        </w:rPr>
        <w:t>為行進方向；管制行進路線如圖；</w:t>
      </w:r>
    </w:p>
    <w:p w:rsidR="001F4BF7" w:rsidRPr="001F4BF7" w:rsidRDefault="001F4BF7" w:rsidP="001F4BF7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1F4BF7">
        <w:rPr>
          <w:rFonts w:ascii="標楷體" w:eastAsia="標楷體" w:hAnsi="標楷體" w:hint="eastAsia"/>
          <w:sz w:val="28"/>
          <w:szCs w:val="28"/>
        </w:rPr>
        <w:t>二、各莊前(半月形安全島)保持淨空，</w:t>
      </w:r>
      <w:r w:rsidRPr="001F4BF7">
        <w:rPr>
          <w:rFonts w:ascii="標楷體" w:eastAsia="標楷體" w:hAnsi="標楷體" w:hint="eastAsia"/>
          <w:b/>
          <w:color w:val="FF0000"/>
          <w:sz w:val="28"/>
          <w:szCs w:val="28"/>
        </w:rPr>
        <w:t>嚴禁停車</w:t>
      </w:r>
      <w:r w:rsidRPr="001F4BF7">
        <w:rPr>
          <w:rFonts w:ascii="標楷體" w:eastAsia="標楷體" w:hAnsi="標楷體" w:hint="eastAsia"/>
          <w:sz w:val="28"/>
          <w:szCs w:val="28"/>
        </w:rPr>
        <w:t>；此區域為接駁車停靠區:</w:t>
      </w:r>
    </w:p>
    <w:p w:rsidR="001F4BF7" w:rsidRPr="001F4BF7" w:rsidRDefault="001F4BF7" w:rsidP="001F4BF7">
      <w:pPr>
        <w:spacing w:line="0" w:lineRule="atLeast"/>
        <w:ind w:left="616" w:hangingChars="220" w:hanging="616"/>
        <w:rPr>
          <w:rFonts w:ascii="標楷體" w:eastAsia="標楷體" w:hAnsi="標楷體"/>
          <w:sz w:val="28"/>
          <w:szCs w:val="28"/>
        </w:rPr>
      </w:pPr>
      <w:r w:rsidRPr="001F4BF7">
        <w:rPr>
          <w:rFonts w:ascii="標楷體" w:eastAsia="標楷體" w:hAnsi="標楷體" w:hint="eastAsia"/>
          <w:sz w:val="28"/>
          <w:szCs w:val="28"/>
        </w:rPr>
        <w:t>三、男生住宿生家長(</w:t>
      </w:r>
      <w:r w:rsidRPr="001F4BF7">
        <w:rPr>
          <w:rFonts w:ascii="標楷體" w:eastAsia="標楷體" w:hAnsi="標楷體" w:hint="eastAsia"/>
          <w:b/>
          <w:color w:val="000099"/>
          <w:sz w:val="28"/>
          <w:szCs w:val="28"/>
        </w:rPr>
        <w:t>住迎曦莊</w:t>
      </w:r>
      <w:r w:rsidRPr="001F4BF7">
        <w:rPr>
          <w:rFonts w:ascii="標楷體" w:eastAsia="標楷體" w:hAnsi="標楷體" w:hint="eastAsia"/>
          <w:sz w:val="28"/>
          <w:szCs w:val="28"/>
        </w:rPr>
        <w:t>)以停在</w:t>
      </w:r>
      <w:r w:rsidRPr="001F4BF7">
        <w:rPr>
          <w:rFonts w:ascii="標楷體" w:eastAsia="標楷體" w:hAnsi="標楷體" w:hint="eastAsia"/>
          <w:b/>
          <w:color w:val="000099"/>
          <w:sz w:val="28"/>
          <w:szCs w:val="28"/>
        </w:rPr>
        <w:t>東側停車場</w:t>
      </w:r>
      <w:r w:rsidRPr="001F4BF7">
        <w:rPr>
          <w:rFonts w:ascii="標楷體" w:eastAsia="標楷體" w:hAnsi="標楷體" w:hint="eastAsia"/>
          <w:sz w:val="28"/>
          <w:szCs w:val="28"/>
        </w:rPr>
        <w:t>為主；</w:t>
      </w:r>
    </w:p>
    <w:p w:rsidR="001F4BF7" w:rsidRPr="001F4BF7" w:rsidRDefault="001F4BF7" w:rsidP="001F4BF7">
      <w:pPr>
        <w:spacing w:line="0" w:lineRule="atLeast"/>
        <w:ind w:left="616" w:hangingChars="220" w:hanging="616"/>
        <w:rPr>
          <w:rFonts w:ascii="標楷體" w:eastAsia="標楷體" w:hAnsi="標楷體"/>
          <w:sz w:val="28"/>
          <w:szCs w:val="28"/>
        </w:rPr>
      </w:pPr>
      <w:r w:rsidRPr="001F4BF7">
        <w:rPr>
          <w:rFonts w:ascii="標楷體" w:eastAsia="標楷體" w:hAnsi="標楷體" w:hint="eastAsia"/>
          <w:sz w:val="28"/>
          <w:szCs w:val="28"/>
        </w:rPr>
        <w:t>四、女生住宿生家長(</w:t>
      </w:r>
      <w:r w:rsidRPr="001F4BF7">
        <w:rPr>
          <w:rFonts w:ascii="標楷體" w:eastAsia="標楷體" w:hAnsi="標楷體" w:hint="eastAsia"/>
          <w:b/>
          <w:color w:val="000099"/>
          <w:sz w:val="28"/>
          <w:szCs w:val="28"/>
        </w:rPr>
        <w:t>住沁月莊</w:t>
      </w:r>
      <w:r w:rsidRPr="001F4BF7">
        <w:rPr>
          <w:rFonts w:ascii="標楷體" w:eastAsia="標楷體" w:hAnsi="標楷體" w:hint="eastAsia"/>
          <w:sz w:val="28"/>
          <w:szCs w:val="28"/>
        </w:rPr>
        <w:t>) 以停在</w:t>
      </w:r>
      <w:r w:rsidRPr="001F4BF7">
        <w:rPr>
          <w:rFonts w:ascii="標楷體" w:eastAsia="標楷體" w:hAnsi="標楷體" w:hint="eastAsia"/>
          <w:b/>
          <w:color w:val="000099"/>
          <w:sz w:val="28"/>
          <w:szCs w:val="28"/>
        </w:rPr>
        <w:t>南側停車場</w:t>
      </w:r>
      <w:r w:rsidRPr="001F4BF7">
        <w:rPr>
          <w:rFonts w:ascii="標楷體" w:eastAsia="標楷體" w:hAnsi="標楷體" w:hint="eastAsia"/>
          <w:sz w:val="28"/>
          <w:szCs w:val="28"/>
        </w:rPr>
        <w:t>為主；</w:t>
      </w:r>
    </w:p>
    <w:p w:rsidR="001F4BF7" w:rsidRPr="001F4BF7" w:rsidRDefault="001F4BF7" w:rsidP="001F4BF7">
      <w:pPr>
        <w:spacing w:line="0" w:lineRule="atLeast"/>
        <w:ind w:left="616" w:hangingChars="220" w:hanging="616"/>
        <w:rPr>
          <w:rFonts w:ascii="標楷體" w:eastAsia="標楷體" w:hAnsi="標楷體"/>
          <w:sz w:val="28"/>
          <w:szCs w:val="28"/>
        </w:rPr>
      </w:pPr>
      <w:r w:rsidRPr="001F4BF7">
        <w:rPr>
          <w:rFonts w:ascii="標楷體" w:eastAsia="標楷體" w:hAnsi="標楷體" w:hint="eastAsia"/>
          <w:sz w:val="28"/>
          <w:szCs w:val="28"/>
        </w:rPr>
        <w:t>五、當各停車場無車位時，請家長依交管人員指示方向，繼續繞行尋找車位；當有家長離開停車場時，會舉「尚有車位」告知家長停車。</w:t>
      </w:r>
    </w:p>
    <w:p w:rsidR="001F4BF7" w:rsidRPr="001F4BF7" w:rsidRDefault="001F4BF7" w:rsidP="001F4BF7">
      <w:pPr>
        <w:spacing w:line="0" w:lineRule="atLeast"/>
        <w:ind w:left="616" w:hangingChars="220" w:hanging="616"/>
        <w:rPr>
          <w:rFonts w:ascii="標楷體" w:eastAsia="標楷體" w:hAnsi="標楷體"/>
          <w:sz w:val="28"/>
          <w:szCs w:val="28"/>
        </w:rPr>
      </w:pPr>
      <w:r w:rsidRPr="001F4BF7">
        <w:rPr>
          <w:rFonts w:ascii="標楷體" w:eastAsia="標楷體" w:hAnsi="標楷體" w:hint="eastAsia"/>
          <w:sz w:val="28"/>
          <w:szCs w:val="28"/>
        </w:rPr>
        <w:t>六、報到順序：</w:t>
      </w:r>
    </w:p>
    <w:p w:rsidR="001F4BF7" w:rsidRPr="001F4BF7" w:rsidRDefault="001F4BF7" w:rsidP="001F4BF7">
      <w:pPr>
        <w:spacing w:line="0" w:lineRule="atLeast"/>
        <w:rPr>
          <w:rFonts w:ascii="標楷體" w:eastAsia="標楷體" w:hAnsi="標楷體"/>
          <w:b/>
          <w:color w:val="FF0000"/>
          <w:sz w:val="28"/>
          <w:szCs w:val="28"/>
        </w:rPr>
      </w:pPr>
      <w:r w:rsidRPr="001F4BF7">
        <w:rPr>
          <w:rFonts w:ascii="標楷體" w:eastAsia="標楷體" w:hAnsi="標楷體" w:hint="eastAsia"/>
          <w:b/>
          <w:color w:val="FF0000"/>
          <w:sz w:val="28"/>
          <w:szCs w:val="28"/>
        </w:rPr>
        <w:t>停車→先辦理報到(知悉床位)→借用手推車→搬運物品→歸還手推車</w:t>
      </w:r>
    </w:p>
    <w:sectPr w:rsidR="001F4BF7" w:rsidRPr="001F4BF7" w:rsidSect="00BE382B">
      <w:pgSz w:w="11906" w:h="16838"/>
      <w:pgMar w:top="454" w:right="567" w:bottom="45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2BA8" w:rsidRDefault="00422BA8" w:rsidP="008B5B58">
      <w:r>
        <w:separator/>
      </w:r>
    </w:p>
  </w:endnote>
  <w:endnote w:type="continuationSeparator" w:id="0">
    <w:p w:rsidR="00422BA8" w:rsidRDefault="00422BA8" w:rsidP="008B5B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2BA8" w:rsidRDefault="00422BA8" w:rsidP="008B5B58">
      <w:r>
        <w:separator/>
      </w:r>
    </w:p>
  </w:footnote>
  <w:footnote w:type="continuationSeparator" w:id="0">
    <w:p w:rsidR="00422BA8" w:rsidRDefault="00422BA8" w:rsidP="008B5B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82B"/>
    <w:rsid w:val="000055CE"/>
    <w:rsid w:val="000171E3"/>
    <w:rsid w:val="00053172"/>
    <w:rsid w:val="00071B68"/>
    <w:rsid w:val="00076F59"/>
    <w:rsid w:val="00094FEF"/>
    <w:rsid w:val="000D291C"/>
    <w:rsid w:val="00104276"/>
    <w:rsid w:val="00184914"/>
    <w:rsid w:val="001B79D9"/>
    <w:rsid w:val="001D6A06"/>
    <w:rsid w:val="001F1A07"/>
    <w:rsid w:val="001F45FD"/>
    <w:rsid w:val="001F4BF7"/>
    <w:rsid w:val="00243DE9"/>
    <w:rsid w:val="002932B1"/>
    <w:rsid w:val="002A0479"/>
    <w:rsid w:val="00302578"/>
    <w:rsid w:val="00310662"/>
    <w:rsid w:val="00342CFD"/>
    <w:rsid w:val="00356907"/>
    <w:rsid w:val="00377A8D"/>
    <w:rsid w:val="003A6C62"/>
    <w:rsid w:val="003C5BF8"/>
    <w:rsid w:val="00422BA8"/>
    <w:rsid w:val="004276B9"/>
    <w:rsid w:val="00474EB7"/>
    <w:rsid w:val="004955D6"/>
    <w:rsid w:val="00500485"/>
    <w:rsid w:val="005A31F9"/>
    <w:rsid w:val="00602F78"/>
    <w:rsid w:val="006048E6"/>
    <w:rsid w:val="00615026"/>
    <w:rsid w:val="00660612"/>
    <w:rsid w:val="006A3423"/>
    <w:rsid w:val="0070286B"/>
    <w:rsid w:val="0071125A"/>
    <w:rsid w:val="00742420"/>
    <w:rsid w:val="00752A8F"/>
    <w:rsid w:val="007B01D4"/>
    <w:rsid w:val="007B6080"/>
    <w:rsid w:val="007C15F5"/>
    <w:rsid w:val="007C23EC"/>
    <w:rsid w:val="007D1161"/>
    <w:rsid w:val="007D4616"/>
    <w:rsid w:val="007F6F56"/>
    <w:rsid w:val="00804159"/>
    <w:rsid w:val="008127CB"/>
    <w:rsid w:val="008252AB"/>
    <w:rsid w:val="00877DC0"/>
    <w:rsid w:val="008B1F12"/>
    <w:rsid w:val="008B5B58"/>
    <w:rsid w:val="008C277D"/>
    <w:rsid w:val="008C303C"/>
    <w:rsid w:val="00937948"/>
    <w:rsid w:val="00980D76"/>
    <w:rsid w:val="00AA225E"/>
    <w:rsid w:val="00B10117"/>
    <w:rsid w:val="00B343BD"/>
    <w:rsid w:val="00B80E10"/>
    <w:rsid w:val="00BE0A1D"/>
    <w:rsid w:val="00BE382B"/>
    <w:rsid w:val="00BF20AA"/>
    <w:rsid w:val="00C3049D"/>
    <w:rsid w:val="00C94941"/>
    <w:rsid w:val="00CA47A2"/>
    <w:rsid w:val="00CF3BE9"/>
    <w:rsid w:val="00D075EA"/>
    <w:rsid w:val="00D226D1"/>
    <w:rsid w:val="00D35017"/>
    <w:rsid w:val="00D61F8A"/>
    <w:rsid w:val="00DD0ACA"/>
    <w:rsid w:val="00E47858"/>
    <w:rsid w:val="00E50F8E"/>
    <w:rsid w:val="00E65AED"/>
    <w:rsid w:val="00F044C1"/>
    <w:rsid w:val="00F4104D"/>
    <w:rsid w:val="00F42B5E"/>
    <w:rsid w:val="00F56D61"/>
    <w:rsid w:val="00FA51EA"/>
    <w:rsid w:val="00FC0B1F"/>
    <w:rsid w:val="00FC5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A9CDA7"/>
  <w15:docId w15:val="{B49C5D27-1E38-40D1-BC95-C99B576EC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382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5B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B5B58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B5B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B5B58"/>
    <w:rPr>
      <w:rFonts w:ascii="Times New Roman" w:eastAsia="新細明體" w:hAnsi="Times New Roman" w:cs="Times New Roman"/>
      <w:sz w:val="20"/>
      <w:szCs w:val="20"/>
    </w:rPr>
  </w:style>
  <w:style w:type="character" w:styleId="a7">
    <w:name w:val="Hyperlink"/>
    <w:rsid w:val="008B5B58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8B5B58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276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276B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264</Words>
  <Characters>1510</Characters>
  <Application>Microsoft Office Word</Application>
  <DocSecurity>0</DocSecurity>
  <Lines>12</Lines>
  <Paragraphs>3</Paragraphs>
  <ScaleCrop>false</ScaleCrop>
  <Company/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2018-06-14T01:36:00Z</cp:lastPrinted>
  <dcterms:created xsi:type="dcterms:W3CDTF">2019-07-11T03:45:00Z</dcterms:created>
  <dcterms:modified xsi:type="dcterms:W3CDTF">2019-07-17T08:44:00Z</dcterms:modified>
</cp:coreProperties>
</file>